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801B2" w14:textId="77777777" w:rsidR="002B3937" w:rsidRPr="00085BBE" w:rsidRDefault="002B3937" w:rsidP="002B3937">
      <w:pPr>
        <w:spacing w:after="0" w:line="360" w:lineRule="auto"/>
        <w:outlineLvl w:val="2"/>
        <w:rPr>
          <w:rFonts w:eastAsia="Times New Roman" w:cs="Times New Roman"/>
          <w:b/>
          <w:bCs/>
          <w:szCs w:val="28"/>
        </w:rPr>
      </w:pPr>
      <w:r w:rsidRPr="00085BBE">
        <w:rPr>
          <w:rFonts w:eastAsia="Times New Roman" w:cs="Times New Roman"/>
          <w:b/>
          <w:bCs/>
          <w:szCs w:val="28"/>
        </w:rPr>
        <w:t>1. Tên sáng kiến</w:t>
      </w:r>
      <w:r w:rsidRPr="00085BBE">
        <w:rPr>
          <w:rStyle w:val="t286pc"/>
          <w:rFonts w:cs="Times New Roman"/>
          <w:color w:val="0A0A0A"/>
          <w:szCs w:val="28"/>
        </w:rPr>
        <w:t xml:space="preserve"> </w:t>
      </w:r>
    </w:p>
    <w:p w14:paraId="7E1A907E" w14:textId="1B9529CC" w:rsidR="002B3937" w:rsidRDefault="002B3937" w:rsidP="002B3937">
      <w:pPr>
        <w:pStyle w:val="NormalWeb"/>
        <w:spacing w:before="0" w:beforeAutospacing="0" w:after="0" w:afterAutospacing="0" w:line="288" w:lineRule="auto"/>
        <w:jc w:val="both"/>
        <w:rPr>
          <w:sz w:val="28"/>
          <w:szCs w:val="28"/>
          <w:lang w:val="nl-NL"/>
        </w:rPr>
      </w:pPr>
      <w:bookmarkStart w:id="0" w:name="_Hlk226053845"/>
      <w:r w:rsidRPr="00642A29">
        <w:rPr>
          <w:rStyle w:val="Strong"/>
          <w:rFonts w:eastAsiaTheme="majorEastAsia"/>
          <w:sz w:val="28"/>
          <w:szCs w:val="28"/>
          <w:lang w:val="nl-NL"/>
        </w:rPr>
        <w:t xml:space="preserve"> “</w:t>
      </w:r>
      <w:r>
        <w:rPr>
          <w:rStyle w:val="Strong"/>
          <w:rFonts w:eastAsiaTheme="majorEastAsia"/>
          <w:i/>
          <w:sz w:val="28"/>
          <w:szCs w:val="28"/>
          <w:lang w:val="nl-NL"/>
        </w:rPr>
        <w:t>Một số b</w:t>
      </w:r>
      <w:r w:rsidRPr="00642A29">
        <w:rPr>
          <w:b/>
          <w:i/>
          <w:sz w:val="28"/>
          <w:szCs w:val="28"/>
          <w:lang w:val="nl-NL"/>
        </w:rPr>
        <w:t>iện</w:t>
      </w:r>
      <w:r w:rsidRPr="00642A29">
        <w:rPr>
          <w:rStyle w:val="Strong"/>
          <w:rFonts w:eastAsiaTheme="majorEastAsia"/>
          <w:b w:val="0"/>
          <w:i/>
          <w:sz w:val="28"/>
          <w:szCs w:val="28"/>
          <w:lang w:val="nl-NL"/>
        </w:rPr>
        <w:t xml:space="preserve"> </w:t>
      </w:r>
      <w:r w:rsidRPr="00642A29">
        <w:rPr>
          <w:rStyle w:val="Strong"/>
          <w:rFonts w:eastAsiaTheme="majorEastAsia"/>
          <w:i/>
          <w:sz w:val="28"/>
          <w:szCs w:val="28"/>
          <w:lang w:val="nl-NL"/>
        </w:rPr>
        <w:t xml:space="preserve">pháp giúp học sinh học tốt dạng toán chuyển đổi đơn vị đo cho học sinh lớp </w:t>
      </w:r>
      <w:r>
        <w:rPr>
          <w:rStyle w:val="Strong"/>
          <w:rFonts w:eastAsiaTheme="majorEastAsia"/>
          <w:i/>
          <w:sz w:val="28"/>
          <w:szCs w:val="28"/>
          <w:lang w:val="vi-VN"/>
        </w:rPr>
        <w:t>5B</w:t>
      </w:r>
      <w:r w:rsidRPr="00642A29">
        <w:rPr>
          <w:rStyle w:val="Strong"/>
          <w:rFonts w:eastAsiaTheme="majorEastAsia"/>
          <w:i/>
          <w:sz w:val="28"/>
          <w:szCs w:val="28"/>
          <w:lang w:val="nl-NL"/>
        </w:rPr>
        <w:t>, Trường Tiểu họ</w:t>
      </w:r>
      <w:r>
        <w:rPr>
          <w:rStyle w:val="Strong"/>
          <w:rFonts w:eastAsiaTheme="majorEastAsia"/>
          <w:i/>
          <w:sz w:val="28"/>
          <w:szCs w:val="28"/>
          <w:lang w:val="nl-NL"/>
        </w:rPr>
        <w:t xml:space="preserve">c </w:t>
      </w:r>
      <w:r>
        <w:rPr>
          <w:rStyle w:val="Strong"/>
          <w:rFonts w:eastAsiaTheme="majorEastAsia"/>
          <w:i/>
          <w:sz w:val="28"/>
          <w:szCs w:val="28"/>
          <w:lang w:val="vi-VN"/>
        </w:rPr>
        <w:t>Nguyễn Bỉnh Khiêm</w:t>
      </w:r>
      <w:r>
        <w:rPr>
          <w:rStyle w:val="Strong"/>
          <w:rFonts w:eastAsiaTheme="majorEastAsia"/>
          <w:i/>
          <w:sz w:val="28"/>
          <w:szCs w:val="28"/>
          <w:lang w:val="nl-NL"/>
        </w:rPr>
        <w:t>.</w:t>
      </w:r>
      <w:r w:rsidRPr="00642A29">
        <w:rPr>
          <w:rStyle w:val="Strong"/>
          <w:rFonts w:eastAsiaTheme="majorEastAsia"/>
          <w:i/>
          <w:sz w:val="28"/>
          <w:szCs w:val="28"/>
          <w:lang w:val="nl-NL"/>
        </w:rPr>
        <w:t>”</w:t>
      </w:r>
      <w:r w:rsidRPr="00642A29">
        <w:rPr>
          <w:sz w:val="28"/>
          <w:szCs w:val="28"/>
          <w:lang w:val="nl-NL"/>
        </w:rPr>
        <w:t xml:space="preserve"> </w:t>
      </w:r>
    </w:p>
    <w:bookmarkEnd w:id="0"/>
    <w:p w14:paraId="255D84B5" w14:textId="5F638FC1" w:rsidR="002B3937" w:rsidRPr="00085BBE" w:rsidRDefault="002B3937" w:rsidP="002B3937">
      <w:pPr>
        <w:spacing w:after="0" w:line="360" w:lineRule="auto"/>
        <w:rPr>
          <w:rFonts w:eastAsia="Times New Roman" w:cs="Times New Roman"/>
          <w:szCs w:val="28"/>
        </w:rPr>
      </w:pPr>
      <w:r w:rsidRPr="00085BBE">
        <w:rPr>
          <w:rFonts w:eastAsia="Times New Roman" w:cs="Times New Roman"/>
          <w:b/>
          <w:bCs/>
          <w:szCs w:val="28"/>
        </w:rPr>
        <w:t>2. Lĩnh vực áp dụng sáng kiến</w:t>
      </w:r>
    </w:p>
    <w:p w14:paraId="0FB8D52B" w14:textId="17968265" w:rsidR="002B3937" w:rsidRPr="00085BBE" w:rsidRDefault="002B3937" w:rsidP="002B3937">
      <w:pPr>
        <w:tabs>
          <w:tab w:val="left" w:pos="720"/>
        </w:tabs>
        <w:spacing w:line="360" w:lineRule="auto"/>
        <w:rPr>
          <w:rFonts w:cs="Times New Roman"/>
          <w:szCs w:val="28"/>
        </w:rPr>
      </w:pPr>
      <w:r w:rsidRPr="00085BBE">
        <w:rPr>
          <w:rFonts w:cs="Times New Roman"/>
          <w:i/>
          <w:szCs w:val="28"/>
        </w:rPr>
        <w:t>Trong giảng dạy môn toán nhằm nâng cao chất lượng học tập cho học sinh lớp 5 học tốt các dạng toán có yếu tố hình học”</w:t>
      </w:r>
      <w:r w:rsidRPr="00085BBE">
        <w:rPr>
          <w:rFonts w:cs="Times New Roman"/>
          <w:b/>
          <w:i/>
          <w:szCs w:val="28"/>
        </w:rPr>
        <w:t xml:space="preserve"> </w:t>
      </w:r>
      <w:r w:rsidRPr="00085BBE">
        <w:rPr>
          <w:rFonts w:cs="Times New Roman"/>
          <w:szCs w:val="28"/>
        </w:rPr>
        <w:t>lớ</w:t>
      </w:r>
      <w:r>
        <w:rPr>
          <w:rFonts w:cs="Times New Roman"/>
          <w:szCs w:val="28"/>
        </w:rPr>
        <w:t>p 5B</w:t>
      </w:r>
      <w:r w:rsidRPr="00085BBE">
        <w:rPr>
          <w:rFonts w:cs="Times New Roman"/>
          <w:szCs w:val="28"/>
        </w:rPr>
        <w:t xml:space="preserve"> trường tiểu họ</w:t>
      </w:r>
      <w:r>
        <w:rPr>
          <w:rFonts w:cs="Times New Roman"/>
          <w:szCs w:val="28"/>
        </w:rPr>
        <w:t>c Nguyễn Bỉnh Khiêm</w:t>
      </w:r>
      <w:r w:rsidRPr="00085BBE">
        <w:rPr>
          <w:rFonts w:cs="Times New Roman"/>
          <w:szCs w:val="28"/>
        </w:rPr>
        <w:t xml:space="preserve">  năm học: 2024 -2025; 2025 - 2026</w:t>
      </w:r>
    </w:p>
    <w:p w14:paraId="40D69C0D" w14:textId="77777777" w:rsidR="002B3937" w:rsidRPr="00085BBE" w:rsidRDefault="002B3937" w:rsidP="002B3937">
      <w:pPr>
        <w:spacing w:after="0" w:line="360" w:lineRule="auto"/>
        <w:rPr>
          <w:rFonts w:eastAsia="Times New Roman" w:cs="Times New Roman"/>
          <w:szCs w:val="28"/>
        </w:rPr>
      </w:pPr>
      <w:r w:rsidRPr="00085BBE">
        <w:rPr>
          <w:rFonts w:eastAsia="Times New Roman" w:cs="Times New Roman"/>
          <w:b/>
          <w:bCs/>
          <w:szCs w:val="28"/>
        </w:rPr>
        <w:t>3. Mô tả các giải pháp cũ thường làm</w:t>
      </w:r>
    </w:p>
    <w:p w14:paraId="042D78DE" w14:textId="77777777" w:rsidR="002B3937" w:rsidRPr="00085BBE" w:rsidRDefault="002B3937" w:rsidP="002B3937">
      <w:pPr>
        <w:spacing w:after="0" w:line="360" w:lineRule="auto"/>
        <w:rPr>
          <w:rFonts w:eastAsia="SimSun" w:cs="Times New Roman"/>
          <w:b/>
          <w:bCs/>
          <w:szCs w:val="28"/>
        </w:rPr>
      </w:pPr>
      <w:r w:rsidRPr="00085BBE">
        <w:rPr>
          <w:rFonts w:eastAsia="SimSun" w:cs="Times New Roman"/>
          <w:b/>
          <w:bCs/>
          <w:szCs w:val="28"/>
        </w:rPr>
        <w:t>3.1. Tình trạng thực tế trước khi thực hiện</w:t>
      </w:r>
    </w:p>
    <w:p w14:paraId="5F827D77" w14:textId="77777777" w:rsidR="002B3937" w:rsidRPr="00085BBE" w:rsidRDefault="002B3937" w:rsidP="002B3937">
      <w:pPr>
        <w:spacing w:after="0" w:line="360" w:lineRule="auto"/>
        <w:rPr>
          <w:rFonts w:eastAsia="SimSun" w:cs="Times New Roman"/>
          <w:i/>
          <w:iCs/>
          <w:szCs w:val="28"/>
        </w:rPr>
      </w:pPr>
      <w:r w:rsidRPr="00085BBE">
        <w:rPr>
          <w:rFonts w:eastAsia="SimSun" w:cs="Times New Roman"/>
          <w:b/>
          <w:i/>
          <w:iCs/>
          <w:szCs w:val="28"/>
        </w:rPr>
        <w:t>a. Thuận lợi</w:t>
      </w:r>
      <w:r w:rsidRPr="00085BBE">
        <w:rPr>
          <w:rFonts w:eastAsia="SimSun" w:cs="Times New Roman"/>
          <w:i/>
          <w:iCs/>
          <w:szCs w:val="28"/>
        </w:rPr>
        <w:t>:</w:t>
      </w:r>
    </w:p>
    <w:p w14:paraId="051A90A6" w14:textId="77777777" w:rsidR="00A33EBF" w:rsidRDefault="00A33EBF" w:rsidP="00325382">
      <w:pPr>
        <w:spacing w:after="0" w:line="288" w:lineRule="auto"/>
        <w:ind w:firstLine="720"/>
        <w:rPr>
          <w:szCs w:val="28"/>
          <w:lang w:val="nl-NL"/>
        </w:rPr>
      </w:pPr>
      <w:r w:rsidRPr="00BE1346">
        <w:rPr>
          <w:szCs w:val="28"/>
          <w:lang w:val="nl-NL"/>
        </w:rPr>
        <w:t xml:space="preserve">Nhà trường luôn quan tâm, tạo mọi điều kiện thuận lợi cho việc nghiên cứu bài học, xây dựng kế hoạch dạy học phù hợp. </w:t>
      </w:r>
    </w:p>
    <w:p w14:paraId="672BD0E5" w14:textId="77777777" w:rsidR="00A33EBF" w:rsidRPr="00C92C94" w:rsidRDefault="00A33EBF" w:rsidP="00325382">
      <w:pPr>
        <w:widowControl w:val="0"/>
        <w:spacing w:line="288" w:lineRule="auto"/>
        <w:rPr>
          <w:rFonts w:eastAsia="Times New Roman"/>
          <w:szCs w:val="28"/>
        </w:rPr>
      </w:pPr>
      <w:r>
        <w:rPr>
          <w:rFonts w:eastAsia="Times New Roman"/>
          <w:szCs w:val="28"/>
        </w:rPr>
        <w:t xml:space="preserve"> </w:t>
      </w:r>
      <w:r>
        <w:rPr>
          <w:rFonts w:eastAsia="Times New Roman"/>
          <w:szCs w:val="28"/>
        </w:rPr>
        <w:tab/>
      </w:r>
      <w:r w:rsidRPr="00DB29D0">
        <w:rPr>
          <w:rFonts w:eastAsia="Times New Roman"/>
          <w:szCs w:val="28"/>
        </w:rPr>
        <w:t xml:space="preserve">Giáo viên </w:t>
      </w:r>
      <w:r>
        <w:rPr>
          <w:rFonts w:eastAsia="Times New Roman"/>
          <w:szCs w:val="28"/>
        </w:rPr>
        <w:t>không ngừng học hỏi trau dồi kiến thức chuyên môn</w:t>
      </w:r>
      <w:r w:rsidRPr="00DB29D0">
        <w:rPr>
          <w:rFonts w:eastAsia="Times New Roman"/>
          <w:szCs w:val="28"/>
        </w:rPr>
        <w:t xml:space="preserve"> và</w:t>
      </w:r>
      <w:r>
        <w:rPr>
          <w:rFonts w:eastAsia="Times New Roman"/>
          <w:szCs w:val="28"/>
        </w:rPr>
        <w:t xml:space="preserve"> có</w:t>
      </w:r>
      <w:r w:rsidRPr="00DB29D0">
        <w:rPr>
          <w:rFonts w:eastAsia="Times New Roman"/>
          <w:szCs w:val="28"/>
        </w:rPr>
        <w:t xml:space="preserve"> kinh nghiệm giảng dạy, cùng với đó là khả năng sáng tạo và áp dụng các phương pháp</w:t>
      </w:r>
      <w:r>
        <w:rPr>
          <w:rFonts w:eastAsia="Times New Roman"/>
          <w:szCs w:val="28"/>
        </w:rPr>
        <w:t>, kĩ thuật dạy học tích cực</w:t>
      </w:r>
      <w:r w:rsidRPr="00DB29D0">
        <w:rPr>
          <w:rFonts w:eastAsia="Times New Roman"/>
          <w:szCs w:val="28"/>
        </w:rPr>
        <w:t xml:space="preserve">. Điều này tạo điều kiện thuận lợi để giáo viên phát triển các biện pháp giáo </w:t>
      </w:r>
      <w:r>
        <w:rPr>
          <w:rFonts w:eastAsia="Times New Roman"/>
          <w:szCs w:val="28"/>
        </w:rPr>
        <w:t>dục, nhất là trong lĩnh vực toán học.</w:t>
      </w:r>
    </w:p>
    <w:p w14:paraId="16F9E1EC" w14:textId="18C8D900" w:rsidR="00A33EBF" w:rsidRPr="00BE1346" w:rsidRDefault="0030627D" w:rsidP="0030627D">
      <w:pPr>
        <w:spacing w:after="0" w:line="288" w:lineRule="auto"/>
        <w:rPr>
          <w:i/>
          <w:szCs w:val="28"/>
          <w:lang w:val="nl-NL"/>
        </w:rPr>
      </w:pPr>
      <w:r>
        <w:rPr>
          <w:rFonts w:eastAsia="Times New Roman"/>
          <w:szCs w:val="28"/>
        </w:rPr>
        <w:t xml:space="preserve">          </w:t>
      </w:r>
      <w:r w:rsidR="00A33EBF" w:rsidRPr="001151F7">
        <w:rPr>
          <w:rFonts w:eastAsia="Times New Roman"/>
          <w:szCs w:val="28"/>
        </w:rPr>
        <w:t xml:space="preserve">Học sinh </w:t>
      </w:r>
      <w:r w:rsidR="00A33EBF">
        <w:rPr>
          <w:rFonts w:eastAsia="Times New Roman"/>
          <w:szCs w:val="28"/>
        </w:rPr>
        <w:t>chăm chỉ</w:t>
      </w:r>
      <w:r w:rsidR="00A33EBF" w:rsidRPr="001151F7">
        <w:rPr>
          <w:rFonts w:eastAsia="Times New Roman"/>
          <w:szCs w:val="28"/>
        </w:rPr>
        <w:t xml:space="preserve">, </w:t>
      </w:r>
      <w:r w:rsidR="00A33EBF">
        <w:rPr>
          <w:rFonts w:eastAsia="Times New Roman"/>
          <w:szCs w:val="28"/>
        </w:rPr>
        <w:t xml:space="preserve">tích cực ham học hỏi </w:t>
      </w:r>
      <w:r w:rsidR="00A33EBF" w:rsidRPr="001151F7">
        <w:rPr>
          <w:rFonts w:eastAsia="Times New Roman"/>
          <w:szCs w:val="28"/>
        </w:rPr>
        <w:t xml:space="preserve">sẵn sàng </w:t>
      </w:r>
      <w:r w:rsidR="00A33EBF">
        <w:rPr>
          <w:rFonts w:eastAsia="Times New Roman"/>
          <w:szCs w:val="28"/>
        </w:rPr>
        <w:t>học hỏi</w:t>
      </w:r>
      <w:r w:rsidR="00A33EBF" w:rsidRPr="001151F7">
        <w:rPr>
          <w:rFonts w:eastAsia="Times New Roman"/>
          <w:szCs w:val="28"/>
        </w:rPr>
        <w:t xml:space="preserve"> kiến thức mới và khả năng thích nghi nhanh chóng với các phương pháp giáo dục mới</w:t>
      </w:r>
      <w:r w:rsidR="00A33EBF">
        <w:rPr>
          <w:rFonts w:eastAsia="Times New Roman"/>
          <w:szCs w:val="28"/>
        </w:rPr>
        <w:t xml:space="preserve">, </w:t>
      </w:r>
      <w:r w:rsidR="00A33EBF" w:rsidRPr="001151F7">
        <w:rPr>
          <w:rFonts w:eastAsia="Times New Roman"/>
          <w:szCs w:val="28"/>
        </w:rPr>
        <w:t>dễ dàng hòa nhập và phản hồi tích cực với các biện pháp giảng dạy.</w:t>
      </w:r>
    </w:p>
    <w:p w14:paraId="2B73763A" w14:textId="77777777" w:rsidR="006D79CD" w:rsidRPr="00BE1346" w:rsidRDefault="006D79CD" w:rsidP="00325382">
      <w:pPr>
        <w:spacing w:after="0" w:line="288" w:lineRule="auto"/>
        <w:ind w:firstLine="720"/>
        <w:rPr>
          <w:i/>
          <w:szCs w:val="28"/>
          <w:lang w:val="nl-NL"/>
        </w:rPr>
      </w:pPr>
      <w:r w:rsidRPr="00BE1346">
        <w:rPr>
          <w:szCs w:val="28"/>
          <w:lang w:val="nl-NL"/>
        </w:rPr>
        <w:t xml:space="preserve">Đa số học sinh chăm ngoan, lễ phép nhiều em đã có ý thức học tập tốt. </w:t>
      </w:r>
    </w:p>
    <w:p w14:paraId="078B5090" w14:textId="77777777" w:rsidR="006D79CD" w:rsidRPr="00BE1346" w:rsidRDefault="006D79CD" w:rsidP="002D21B8">
      <w:pPr>
        <w:spacing w:after="0" w:line="288" w:lineRule="auto"/>
        <w:rPr>
          <w:b/>
          <w:lang w:val="nl-NL"/>
        </w:rPr>
      </w:pPr>
      <w:r w:rsidRPr="00BE1346">
        <w:rPr>
          <w:b/>
          <w:lang w:val="nl-NL"/>
        </w:rPr>
        <w:t>b. Khó khăn</w:t>
      </w:r>
    </w:p>
    <w:p w14:paraId="718AD8BD" w14:textId="403FFD4D" w:rsidR="00A33EBF" w:rsidRDefault="00A33EBF" w:rsidP="00325382">
      <w:pPr>
        <w:spacing w:after="0" w:line="288" w:lineRule="auto"/>
        <w:ind w:firstLine="720"/>
        <w:rPr>
          <w:iCs/>
          <w:szCs w:val="28"/>
          <w:lang w:val="nl-NL"/>
        </w:rPr>
      </w:pPr>
      <w:r w:rsidRPr="006D78DF">
        <w:rPr>
          <w:iCs/>
          <w:spacing w:val="-6"/>
          <w:szCs w:val="28"/>
          <w:lang w:val="nl-NL"/>
        </w:rPr>
        <w:t xml:space="preserve">Trong năm học </w:t>
      </w:r>
      <w:r w:rsidR="00807ADC">
        <w:rPr>
          <w:iCs/>
          <w:spacing w:val="-6"/>
          <w:szCs w:val="28"/>
        </w:rPr>
        <w:t>2024</w:t>
      </w:r>
      <w:r w:rsidRPr="006D78DF">
        <w:rPr>
          <w:iCs/>
          <w:spacing w:val="-6"/>
          <w:szCs w:val="28"/>
          <w:lang w:val="nl-NL"/>
        </w:rPr>
        <w:t xml:space="preserve"> – </w:t>
      </w:r>
      <w:r w:rsidR="00807ADC">
        <w:rPr>
          <w:iCs/>
          <w:spacing w:val="-6"/>
          <w:szCs w:val="28"/>
        </w:rPr>
        <w:t>2025</w:t>
      </w:r>
      <w:r w:rsidRPr="006D78DF">
        <w:rPr>
          <w:iCs/>
          <w:spacing w:val="-6"/>
          <w:szCs w:val="28"/>
          <w:lang w:val="nl-NL"/>
        </w:rPr>
        <w:t xml:space="preserve">, tôi được nhà trường phân công giảng dạy lớp </w:t>
      </w:r>
      <w:r w:rsidR="00807ADC">
        <w:rPr>
          <w:iCs/>
          <w:spacing w:val="-6"/>
          <w:szCs w:val="28"/>
        </w:rPr>
        <w:t>4B</w:t>
      </w:r>
      <w:r w:rsidRPr="006D78DF">
        <w:rPr>
          <w:iCs/>
          <w:spacing w:val="-6"/>
          <w:szCs w:val="28"/>
          <w:lang w:val="nl-NL"/>
        </w:rPr>
        <w:t>, sĩ số gồ</w:t>
      </w:r>
      <w:r w:rsidR="00807ADC">
        <w:rPr>
          <w:iCs/>
          <w:spacing w:val="-6"/>
          <w:szCs w:val="28"/>
          <w:lang w:val="nl-NL"/>
        </w:rPr>
        <w:t xml:space="preserve">m </w:t>
      </w:r>
      <w:r w:rsidR="00807ADC">
        <w:rPr>
          <w:iCs/>
          <w:spacing w:val="-6"/>
          <w:szCs w:val="28"/>
        </w:rPr>
        <w:t>18</w:t>
      </w:r>
      <w:r w:rsidRPr="006D78DF">
        <w:rPr>
          <w:iCs/>
          <w:spacing w:val="-6"/>
          <w:szCs w:val="28"/>
          <w:lang w:val="nl-NL"/>
        </w:rPr>
        <w:t xml:space="preserve"> học sinh,  trong đó </w:t>
      </w:r>
      <w:r w:rsidR="00645EDD">
        <w:rPr>
          <w:iCs/>
          <w:spacing w:val="-6"/>
          <w:szCs w:val="28"/>
        </w:rPr>
        <w:t>98</w:t>
      </w:r>
      <w:r w:rsidRPr="006D78DF">
        <w:rPr>
          <w:iCs/>
          <w:szCs w:val="28"/>
          <w:lang w:val="nl-NL"/>
        </w:rPr>
        <w:t>% học sinh là ngườ</w:t>
      </w:r>
      <w:r w:rsidR="00807ADC">
        <w:rPr>
          <w:iCs/>
          <w:szCs w:val="28"/>
          <w:lang w:val="nl-NL"/>
        </w:rPr>
        <w:t xml:space="preserve">i </w:t>
      </w:r>
      <w:r w:rsidR="00807ADC">
        <w:rPr>
          <w:iCs/>
          <w:szCs w:val="28"/>
        </w:rPr>
        <w:t>dân tộc kinh</w:t>
      </w:r>
      <w:r w:rsidRPr="006D78DF">
        <w:rPr>
          <w:iCs/>
          <w:szCs w:val="28"/>
          <w:lang w:val="nl-NL"/>
        </w:rPr>
        <w:t xml:space="preserve">, điều kiện kinh tế gia đình học sinh còn nhiều khó khăn. </w:t>
      </w:r>
      <w:r>
        <w:rPr>
          <w:szCs w:val="28"/>
          <w:lang w:val="nl-NL"/>
        </w:rPr>
        <w:t>N</w:t>
      </w:r>
      <w:r w:rsidRPr="00BE1346">
        <w:rPr>
          <w:szCs w:val="28"/>
          <w:lang w:val="nl-NL"/>
        </w:rPr>
        <w:t xml:space="preserve">hiều em còn phải phụ giúp bố mẹ làm kinh tế, chưa dành nhiều thời gian cho việc học, dẫn đến kết quả học tập chưa cao. </w:t>
      </w:r>
      <w:r w:rsidR="00807ADC">
        <w:rPr>
          <w:iCs/>
          <w:szCs w:val="28"/>
        </w:rPr>
        <w:t>C</w:t>
      </w:r>
      <w:r w:rsidRPr="006D78DF">
        <w:rPr>
          <w:iCs/>
          <w:szCs w:val="28"/>
          <w:lang w:val="nl-NL"/>
        </w:rPr>
        <w:t>ơ sở vật chất thiếu thốn cũng gây khó khăn trong việc dạy học.</w:t>
      </w:r>
    </w:p>
    <w:p w14:paraId="76A9B6DB" w14:textId="77777777" w:rsidR="00A33EBF" w:rsidRPr="009160C1" w:rsidRDefault="00A33EBF" w:rsidP="00325382">
      <w:pPr>
        <w:spacing w:after="0" w:line="288" w:lineRule="auto"/>
        <w:ind w:firstLine="720"/>
        <w:rPr>
          <w:iCs/>
          <w:szCs w:val="28"/>
          <w:lang w:val="nl-NL"/>
        </w:rPr>
      </w:pPr>
      <w:r>
        <w:rPr>
          <w:iCs/>
          <w:szCs w:val="28"/>
          <w:lang w:val="nl-NL"/>
        </w:rPr>
        <w:t xml:space="preserve">Học sinh quên kiến thức ở lớp dưới, </w:t>
      </w:r>
      <w:r w:rsidRPr="00BE1346">
        <w:rPr>
          <w:szCs w:val="28"/>
          <w:lang w:val="nl-NL"/>
        </w:rPr>
        <w:t>Các em hay nhầm lẫn giữa các đơn vị</w:t>
      </w:r>
      <w:r>
        <w:rPr>
          <w:szCs w:val="28"/>
          <w:lang w:val="nl-NL"/>
        </w:rPr>
        <w:t xml:space="preserve"> đo</w:t>
      </w:r>
      <w:r w:rsidRPr="00BE1346">
        <w:rPr>
          <w:szCs w:val="28"/>
          <w:lang w:val="nl-NL"/>
        </w:rPr>
        <w:t>, chưa nắm vững quy tắc chuyển đổi dẫn đến học sinh</w:t>
      </w:r>
      <w:r>
        <w:rPr>
          <w:szCs w:val="28"/>
          <w:lang w:val="nl-NL"/>
        </w:rPr>
        <w:t xml:space="preserve"> làm bài tập sai,</w:t>
      </w:r>
      <w:r w:rsidRPr="00BE1346">
        <w:rPr>
          <w:szCs w:val="28"/>
          <w:lang w:val="nl-NL"/>
        </w:rPr>
        <w:t xml:space="preserve"> thiếu sự hứng thú khi học dạng bài này. Trong khi đó, các bài tập có liên quan đến đơn vị đo lường chiếm 19/35 bài học theo sách Toán, bộ Kết nối tri thức với cuộc sống. </w:t>
      </w:r>
    </w:p>
    <w:p w14:paraId="67D8D47C" w14:textId="77777777" w:rsidR="00A33EBF" w:rsidRDefault="00A33EBF" w:rsidP="00325382">
      <w:pPr>
        <w:spacing w:after="0" w:line="288" w:lineRule="auto"/>
        <w:ind w:firstLine="720"/>
        <w:rPr>
          <w:iCs/>
          <w:szCs w:val="28"/>
          <w:lang w:val="nl-NL"/>
        </w:rPr>
      </w:pPr>
      <w:r w:rsidRPr="006D78DF">
        <w:rPr>
          <w:iCs/>
          <w:szCs w:val="28"/>
          <w:lang w:val="nl-NL"/>
        </w:rPr>
        <w:t>Một số học sinh vẫn còn thụ động, các em chưa mạnh dạn tham gia vào các hoạt động trên lớp, ngại phát biểu.</w:t>
      </w:r>
    </w:p>
    <w:p w14:paraId="7C00149B" w14:textId="7926D038" w:rsidR="002C1127" w:rsidRPr="00C92C94" w:rsidRDefault="002C1127" w:rsidP="00325382">
      <w:pPr>
        <w:spacing w:line="288" w:lineRule="auto"/>
        <w:ind w:firstLine="720"/>
        <w:rPr>
          <w:szCs w:val="28"/>
        </w:rPr>
      </w:pPr>
      <w:r>
        <w:rPr>
          <w:bCs/>
          <w:iCs/>
          <w:szCs w:val="28"/>
        </w:rPr>
        <w:t>T</w:t>
      </w:r>
      <w:r w:rsidRPr="00747BCB">
        <w:rPr>
          <w:szCs w:val="28"/>
        </w:rPr>
        <w:t>rong thực tế giảng dạy, tôi thấy nhiều giáo vi</w:t>
      </w:r>
      <w:r>
        <w:rPr>
          <w:szCs w:val="28"/>
        </w:rPr>
        <w:t>ên vẫn còn áp dụng cách dạy cũ: thầy nói – trò nghe, tạo cảm giác buồn tẻ, nhàm chán, nặng nề ngay từ đầu tiết học.</w:t>
      </w:r>
      <w:r w:rsidRPr="00747BCB">
        <w:rPr>
          <w:szCs w:val="28"/>
        </w:rPr>
        <w:t xml:space="preserve"> Bên cạnh đó, nhiều giáo viên</w:t>
      </w:r>
      <w:r>
        <w:rPr>
          <w:szCs w:val="28"/>
        </w:rPr>
        <w:t xml:space="preserve"> chưa thực sự đầu tư sâu vào tiết dạy,</w:t>
      </w:r>
      <w:r w:rsidRPr="00F10E7D">
        <w:rPr>
          <w:szCs w:val="28"/>
          <w:lang w:val="nl-NL"/>
        </w:rPr>
        <w:t xml:space="preserve"> </w:t>
      </w:r>
      <w:r>
        <w:rPr>
          <w:szCs w:val="28"/>
          <w:lang w:val="nl-NL"/>
        </w:rPr>
        <w:t xml:space="preserve">đến lớp mà </w:t>
      </w:r>
      <w:r>
        <w:rPr>
          <w:szCs w:val="28"/>
          <w:lang w:val="nl-NL"/>
        </w:rPr>
        <w:lastRenderedPageBreak/>
        <w:t xml:space="preserve">chủ yếu truyền tải nội dung, kiến thức cho học sinh theo thiết kế sẵn có, </w:t>
      </w:r>
      <w:r>
        <w:rPr>
          <w:szCs w:val="28"/>
        </w:rPr>
        <w:t xml:space="preserve">ít </w:t>
      </w:r>
      <w:r w:rsidRPr="00747BCB">
        <w:rPr>
          <w:szCs w:val="28"/>
        </w:rPr>
        <w:t>sử dụng đồ dùng trực</w:t>
      </w:r>
      <w:r>
        <w:rPr>
          <w:szCs w:val="28"/>
        </w:rPr>
        <w:t xml:space="preserve"> quan, các hoạt động học tập còn lập trình theo thiết kế bài dạy, chưa phong phú đa dạng dẫn đến sự nhàm chán, chưa khơi gợi hứng thú học tập của các em. Giáo viên đôi khi còn tiết kiệm lời khen với học sinh hoặc chưa có sự động viên kịp thời với những nổ lực của học sinh cố gắng đạt được. </w:t>
      </w:r>
    </w:p>
    <w:p w14:paraId="38991100" w14:textId="2AE4E920" w:rsidR="0067379D" w:rsidRPr="00BB19A7" w:rsidRDefault="00AC3550" w:rsidP="00325382">
      <w:pPr>
        <w:spacing w:after="0" w:line="288" w:lineRule="auto"/>
        <w:ind w:firstLine="720"/>
        <w:jc w:val="center"/>
        <w:rPr>
          <w:rFonts w:eastAsia="Times New Roman"/>
          <w:i/>
          <w:iCs/>
          <w:szCs w:val="28"/>
          <w:lang w:val="nl-NL"/>
        </w:rPr>
      </w:pPr>
      <w:r>
        <w:rPr>
          <w:rFonts w:eastAsia="Times New Roman"/>
          <w:i/>
          <w:iCs/>
          <w:szCs w:val="28"/>
          <w:lang w:val="nl-NL"/>
        </w:rPr>
        <w:t>Kết quả</w:t>
      </w:r>
      <w:r w:rsidR="006D79CD" w:rsidRPr="00F0428A">
        <w:rPr>
          <w:rFonts w:eastAsia="Times New Roman"/>
          <w:i/>
          <w:iCs/>
          <w:szCs w:val="28"/>
        </w:rPr>
        <w:t xml:space="preserve"> khảo sát</w:t>
      </w:r>
      <w:r w:rsidR="006D79CD" w:rsidRPr="004B689E">
        <w:rPr>
          <w:rFonts w:eastAsia="Times New Roman"/>
          <w:i/>
          <w:iCs/>
          <w:szCs w:val="28"/>
          <w:lang w:val="nl-NL"/>
        </w:rPr>
        <w:t xml:space="preserve"> </w:t>
      </w:r>
      <w:r w:rsidR="006D79CD">
        <w:rPr>
          <w:rFonts w:eastAsia="Times New Roman"/>
          <w:i/>
          <w:iCs/>
          <w:szCs w:val="28"/>
          <w:lang w:val="nl-NL"/>
        </w:rPr>
        <w:t>kết quả</w:t>
      </w:r>
      <w:r w:rsidR="006D79CD" w:rsidRPr="004B689E">
        <w:rPr>
          <w:rFonts w:eastAsia="Times New Roman"/>
          <w:i/>
          <w:iCs/>
          <w:szCs w:val="28"/>
          <w:lang w:val="nl-NL"/>
        </w:rPr>
        <w:t xml:space="preserve"> </w:t>
      </w:r>
      <w:r w:rsidR="006D79CD" w:rsidRPr="00F0428A">
        <w:rPr>
          <w:rFonts w:eastAsia="Times New Roman"/>
          <w:i/>
          <w:iCs/>
          <w:szCs w:val="28"/>
        </w:rPr>
        <w:t>làm bài tập về</w:t>
      </w:r>
      <w:r w:rsidR="006D79CD" w:rsidRPr="00F0428A">
        <w:rPr>
          <w:bCs/>
          <w:i/>
          <w:iCs/>
          <w:szCs w:val="28"/>
          <w:lang w:val="nl-NL"/>
        </w:rPr>
        <w:t xml:space="preserve"> dạng toán chuyển đổi đơn vị đo cho học sinh lớ</w:t>
      </w:r>
      <w:r w:rsidR="005A7D58">
        <w:rPr>
          <w:bCs/>
          <w:i/>
          <w:iCs/>
          <w:szCs w:val="28"/>
          <w:lang w:val="nl-NL"/>
        </w:rPr>
        <w:t xml:space="preserve">p </w:t>
      </w:r>
      <w:r w:rsidR="005A7D58">
        <w:rPr>
          <w:bCs/>
          <w:i/>
          <w:iCs/>
          <w:szCs w:val="28"/>
        </w:rPr>
        <w:t xml:space="preserve">5B </w:t>
      </w:r>
      <w:r w:rsidR="006D79CD" w:rsidRPr="00F0428A">
        <w:rPr>
          <w:i/>
          <w:iCs/>
          <w:szCs w:val="28"/>
        </w:rPr>
        <w:t>vào thời điểm</w:t>
      </w:r>
      <w:r w:rsidR="006D79CD" w:rsidRPr="00F0428A">
        <w:rPr>
          <w:rFonts w:eastAsia="Times New Roman"/>
          <w:i/>
          <w:iCs/>
          <w:szCs w:val="28"/>
        </w:rPr>
        <w:t xml:space="preserve"> </w:t>
      </w:r>
      <w:r w:rsidR="00520BEF" w:rsidRPr="00BB19A7">
        <w:rPr>
          <w:rFonts w:eastAsia="Times New Roman"/>
          <w:i/>
          <w:iCs/>
          <w:szCs w:val="28"/>
          <w:lang w:val="nl-NL"/>
        </w:rPr>
        <w:t>c</w:t>
      </w:r>
      <w:r w:rsidR="006D79CD" w:rsidRPr="001E3859">
        <w:rPr>
          <w:rFonts w:eastAsia="Times New Roman"/>
          <w:i/>
          <w:iCs/>
          <w:szCs w:val="28"/>
          <w:lang w:val="nl-NL"/>
        </w:rPr>
        <w:t>u</w:t>
      </w:r>
      <w:r w:rsidR="006D79CD">
        <w:rPr>
          <w:rFonts w:eastAsia="Times New Roman"/>
          <w:i/>
          <w:iCs/>
          <w:szCs w:val="28"/>
          <w:lang w:val="nl-NL"/>
        </w:rPr>
        <w:t>ối tháng 9</w:t>
      </w:r>
      <w:r w:rsidR="00C74184">
        <w:rPr>
          <w:rFonts w:eastAsia="Times New Roman"/>
          <w:i/>
          <w:iCs/>
          <w:szCs w:val="28"/>
        </w:rPr>
        <w:t xml:space="preserve"> năm học  </w:t>
      </w:r>
      <w:r w:rsidR="00441ED5">
        <w:rPr>
          <w:rFonts w:eastAsia="Times New Roman"/>
          <w:i/>
          <w:iCs/>
          <w:szCs w:val="28"/>
        </w:rPr>
        <w:t>2024</w:t>
      </w:r>
      <w:r w:rsidR="006D79CD" w:rsidRPr="00F0428A">
        <w:rPr>
          <w:rFonts w:eastAsia="Times New Roman"/>
          <w:i/>
          <w:iCs/>
          <w:szCs w:val="28"/>
        </w:rPr>
        <w:t xml:space="preserve"> – 2025, như </w:t>
      </w:r>
      <w:r w:rsidR="006D79CD">
        <w:rPr>
          <w:rFonts w:eastAsia="Times New Roman"/>
          <w:i/>
          <w:iCs/>
          <w:szCs w:val="28"/>
        </w:rPr>
        <w:t>sau:</w:t>
      </w:r>
    </w:p>
    <w:p w14:paraId="43648FC3" w14:textId="77777777" w:rsidR="00FE2962" w:rsidRPr="00BB19A7" w:rsidRDefault="00FE2962" w:rsidP="00325382">
      <w:pPr>
        <w:spacing w:after="0" w:line="288" w:lineRule="auto"/>
        <w:ind w:firstLine="720"/>
        <w:jc w:val="center"/>
        <w:rPr>
          <w:rFonts w:eastAsia="Times New Roman"/>
          <w:i/>
          <w:iCs/>
          <w:szCs w:val="28"/>
          <w:lang w:val="nl-NL"/>
        </w:rPr>
      </w:pPr>
    </w:p>
    <w:p w14:paraId="657CF0F5" w14:textId="5034F09A" w:rsidR="00AC3550" w:rsidRPr="00ED21E5" w:rsidRDefault="00F60AA8" w:rsidP="00ED21E5">
      <w:pPr>
        <w:spacing w:after="0" w:line="288" w:lineRule="auto"/>
        <w:jc w:val="center"/>
        <w:rPr>
          <w:rFonts w:eastAsia="Times New Roman"/>
          <w:i/>
          <w:iCs/>
          <w:szCs w:val="28"/>
          <w:lang w:val="en-US"/>
        </w:rPr>
      </w:pPr>
      <w:r w:rsidRPr="00161BFB">
        <w:rPr>
          <w:noProof/>
          <w:color w:val="FF0000"/>
          <w:szCs w:val="28"/>
          <w:lang w:val="en-US"/>
        </w:rPr>
        <w:drawing>
          <wp:inline distT="0" distB="0" distL="0" distR="0" wp14:anchorId="6EBDEA5A" wp14:editId="5FDA7AC9">
            <wp:extent cx="5385435" cy="3234978"/>
            <wp:effectExtent l="0" t="0" r="5715" b="3810"/>
            <wp:docPr id="191791335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E87038" w14:textId="77777777" w:rsidR="00D97661" w:rsidRDefault="00D97661" w:rsidP="00D97661">
      <w:pPr>
        <w:pStyle w:val="Heading3"/>
        <w:spacing w:before="0" w:after="0" w:line="288" w:lineRule="auto"/>
        <w:rPr>
          <w:rFonts w:ascii="Times New Roman" w:hAnsi="Times New Roman"/>
          <w:b/>
          <w:color w:val="auto"/>
          <w:lang w:val="nl-NL"/>
        </w:rPr>
      </w:pPr>
    </w:p>
    <w:p w14:paraId="5DD1C6BB" w14:textId="77777777" w:rsidR="00D97661" w:rsidRPr="00085BBE" w:rsidRDefault="00D97661" w:rsidP="00D97661">
      <w:pPr>
        <w:spacing w:after="0" w:line="360" w:lineRule="auto"/>
        <w:outlineLvl w:val="0"/>
        <w:rPr>
          <w:rFonts w:eastAsia="SimSun" w:cs="Times New Roman"/>
          <w:szCs w:val="28"/>
        </w:rPr>
      </w:pPr>
      <w:r w:rsidRPr="00085BBE">
        <w:rPr>
          <w:rFonts w:eastAsia="SimSun" w:cs="Times New Roman"/>
          <w:b/>
          <w:szCs w:val="28"/>
        </w:rPr>
        <w:t>d. Nguyên nhân thực trạng trên</w:t>
      </w:r>
      <w:r w:rsidRPr="00085BBE">
        <w:rPr>
          <w:rFonts w:eastAsia="SimSun" w:cs="Times New Roman"/>
          <w:b/>
          <w:color w:val="0000FF"/>
          <w:szCs w:val="28"/>
        </w:rPr>
        <w:t xml:space="preserve">: </w:t>
      </w:r>
    </w:p>
    <w:p w14:paraId="53C1D5B7" w14:textId="77777777" w:rsidR="00D97661" w:rsidRPr="00085BBE" w:rsidRDefault="00D97661" w:rsidP="00D97661">
      <w:pPr>
        <w:spacing w:after="0" w:line="360" w:lineRule="auto"/>
        <w:ind w:firstLineChars="100" w:firstLine="280"/>
        <w:outlineLvl w:val="0"/>
        <w:rPr>
          <w:rFonts w:eastAsia="SimSun" w:cs="Times New Roman"/>
          <w:bCs/>
          <w:szCs w:val="28"/>
        </w:rPr>
      </w:pPr>
      <w:r w:rsidRPr="00085BBE">
        <w:rPr>
          <w:rFonts w:eastAsia="SimSun" w:cs="Times New Roman"/>
          <w:bCs/>
          <w:szCs w:val="28"/>
        </w:rPr>
        <w:t xml:space="preserve">     Với những kết quả khảo sát thực trạng như trên thì tôi cũng tìm ra cho bản thân cũng như cho các em </w:t>
      </w:r>
      <w:r w:rsidRPr="00085BBE">
        <w:rPr>
          <w:rFonts w:eastAsia="SimSun" w:cs="Times New Roman"/>
          <w:color w:val="000000"/>
          <w:szCs w:val="28"/>
        </w:rPr>
        <w:t>học sinh</w:t>
      </w:r>
      <w:r w:rsidRPr="00085BBE">
        <w:rPr>
          <w:rFonts w:eastAsia="SimSun" w:cs="Times New Roman"/>
          <w:bCs/>
          <w:szCs w:val="28"/>
        </w:rPr>
        <w:t xml:space="preserve"> những nguyên nhân cụ thể. Trong đó có cả nguyên nhân khách quan và nguyên nhân chủ quan như sau:</w:t>
      </w:r>
    </w:p>
    <w:p w14:paraId="4E30A8E4" w14:textId="77777777" w:rsidR="00D97661" w:rsidRPr="00085BBE" w:rsidRDefault="00D97661" w:rsidP="00D97661">
      <w:pPr>
        <w:spacing w:after="0" w:line="360" w:lineRule="auto"/>
        <w:ind w:firstLineChars="199" w:firstLine="559"/>
        <w:outlineLvl w:val="0"/>
        <w:rPr>
          <w:rFonts w:eastAsia="SimSun" w:cs="Times New Roman"/>
          <w:b/>
          <w:szCs w:val="28"/>
        </w:rPr>
      </w:pPr>
      <w:r w:rsidRPr="00085BBE">
        <w:rPr>
          <w:rFonts w:eastAsia="SimSun" w:cs="Times New Roman"/>
          <w:b/>
          <w:szCs w:val="28"/>
        </w:rPr>
        <w:t>- Học sinh:</w:t>
      </w:r>
    </w:p>
    <w:p w14:paraId="3BCC23BF" w14:textId="62D50E44" w:rsidR="00D97661" w:rsidRPr="00085BBE" w:rsidRDefault="00D97661" w:rsidP="00D97661">
      <w:pPr>
        <w:spacing w:after="0" w:line="360" w:lineRule="auto"/>
        <w:ind w:firstLineChars="200" w:firstLine="560"/>
        <w:outlineLvl w:val="0"/>
        <w:rPr>
          <w:rFonts w:eastAsia="SimSun" w:cs="Times New Roman"/>
          <w:szCs w:val="28"/>
        </w:rPr>
      </w:pPr>
      <w:r w:rsidRPr="00085BBE">
        <w:rPr>
          <w:rFonts w:eastAsia="SimSun" w:cs="Times New Roman"/>
          <w:szCs w:val="28"/>
        </w:rPr>
        <w:t>+ Học sinh</w:t>
      </w:r>
      <w:r w:rsidRPr="00085BBE">
        <w:rPr>
          <w:rFonts w:eastAsia="SimSun" w:cs="Times New Roman"/>
          <w:color w:val="FF0000"/>
          <w:szCs w:val="28"/>
        </w:rPr>
        <w:t xml:space="preserve"> </w:t>
      </w:r>
      <w:r w:rsidRPr="00085BBE">
        <w:rPr>
          <w:rFonts w:eastAsia="SimSun" w:cs="Times New Roman"/>
          <w:szCs w:val="28"/>
        </w:rPr>
        <w:t xml:space="preserve">lớp </w:t>
      </w:r>
      <w:r>
        <w:rPr>
          <w:rFonts w:eastAsia="SimSun" w:cs="Times New Roman"/>
          <w:szCs w:val="28"/>
        </w:rPr>
        <w:t>5B 98</w:t>
      </w:r>
      <w:r w:rsidRPr="00085BBE">
        <w:rPr>
          <w:rFonts w:eastAsia="SimSun" w:cs="Times New Roman"/>
          <w:szCs w:val="28"/>
        </w:rPr>
        <w:t>% là người đồng bào dân tộ</w:t>
      </w:r>
      <w:r>
        <w:rPr>
          <w:rFonts w:eastAsia="SimSun" w:cs="Times New Roman"/>
          <w:szCs w:val="28"/>
        </w:rPr>
        <w:t>c Kinh</w:t>
      </w:r>
      <w:r w:rsidRPr="00085BBE">
        <w:rPr>
          <w:rFonts w:eastAsia="SimSun" w:cs="Times New Roman"/>
          <w:szCs w:val="28"/>
        </w:rPr>
        <w:t>. Các em sử dụng Tiếng Việt còn hạn chế dẫn đến bất đồng ngôn ngữ giữa thầy và trò.</w:t>
      </w:r>
    </w:p>
    <w:p w14:paraId="218425F6" w14:textId="77777777" w:rsidR="00D97661" w:rsidRPr="00085BBE" w:rsidRDefault="00D97661" w:rsidP="00D97661">
      <w:pPr>
        <w:spacing w:after="0" w:line="360" w:lineRule="auto"/>
        <w:ind w:firstLineChars="200" w:firstLine="560"/>
        <w:outlineLvl w:val="0"/>
        <w:rPr>
          <w:rFonts w:eastAsia="SimSun" w:cs="Times New Roman"/>
          <w:szCs w:val="28"/>
        </w:rPr>
      </w:pPr>
      <w:r w:rsidRPr="00085BBE">
        <w:rPr>
          <w:rFonts w:eastAsia="SimSun" w:cs="Times New Roman"/>
          <w:szCs w:val="28"/>
        </w:rPr>
        <w:t>+ Các em chưa có sự tự tin, chủ động để học tập một mình.</w:t>
      </w:r>
    </w:p>
    <w:p w14:paraId="65B12475" w14:textId="77777777" w:rsidR="00D97661" w:rsidRPr="00085BBE" w:rsidRDefault="00D97661" w:rsidP="00D97661">
      <w:pPr>
        <w:spacing w:after="0" w:line="360" w:lineRule="auto"/>
        <w:ind w:firstLineChars="200" w:firstLine="560"/>
        <w:outlineLvl w:val="0"/>
        <w:rPr>
          <w:rFonts w:eastAsia="SimSun" w:cs="Times New Roman"/>
          <w:szCs w:val="28"/>
        </w:rPr>
      </w:pPr>
      <w:r w:rsidRPr="00085BBE">
        <w:rPr>
          <w:rFonts w:eastAsia="SimSun" w:cs="Times New Roman"/>
          <w:szCs w:val="28"/>
        </w:rPr>
        <w:t>+ Kiến thức hình học mang tính trừu tượng cao, khó hình dung dẫn đến hạn chế về năng lực tiếp thu, lĩnh hội kến thức.</w:t>
      </w:r>
    </w:p>
    <w:p w14:paraId="57D09164" w14:textId="77777777" w:rsidR="00D97661" w:rsidRPr="00085BBE" w:rsidRDefault="00D97661" w:rsidP="00D97661">
      <w:pPr>
        <w:spacing w:after="0" w:line="360" w:lineRule="auto"/>
        <w:ind w:firstLine="560"/>
        <w:outlineLvl w:val="0"/>
        <w:rPr>
          <w:rFonts w:eastAsia="SimSun" w:cs="Times New Roman"/>
          <w:b/>
          <w:bCs/>
          <w:szCs w:val="28"/>
        </w:rPr>
      </w:pPr>
      <w:r w:rsidRPr="00085BBE">
        <w:rPr>
          <w:rFonts w:eastAsia="SimSun" w:cs="Times New Roman"/>
          <w:b/>
          <w:bCs/>
          <w:szCs w:val="28"/>
        </w:rPr>
        <w:t>- Giáo viên:</w:t>
      </w:r>
    </w:p>
    <w:p w14:paraId="776690F3" w14:textId="77777777" w:rsidR="00D97661" w:rsidRPr="00085BBE" w:rsidRDefault="00D97661" w:rsidP="00D97661">
      <w:pPr>
        <w:spacing w:after="0" w:line="360" w:lineRule="auto"/>
        <w:ind w:firstLineChars="150" w:firstLine="420"/>
        <w:outlineLvl w:val="0"/>
        <w:rPr>
          <w:rFonts w:eastAsia="SimSun" w:cs="Times New Roman"/>
          <w:szCs w:val="28"/>
        </w:rPr>
      </w:pPr>
      <w:r w:rsidRPr="00085BBE">
        <w:rPr>
          <w:rFonts w:eastAsia="SimSun" w:cs="Times New Roman"/>
          <w:szCs w:val="28"/>
        </w:rPr>
        <w:lastRenderedPageBreak/>
        <w:t xml:space="preserve">    +  Chương trình giáo dục 2018 của lớp 5 là năm đầu tiên mới triển khai giáo viên đã tiếp cận, tiếp thu, lĩnh hội về chương trình và sách giáo khoa mới tuy nhiên khi vận dụng vẫn còn lúng túng, sự phối hợp giữa các phương pháp chưa được hài hòa, chưa lôi cuốn được</w:t>
      </w:r>
      <w:r w:rsidRPr="00085BBE">
        <w:rPr>
          <w:rFonts w:eastAsia="SimSun" w:cs="Times New Roman"/>
          <w:color w:val="000000"/>
          <w:szCs w:val="28"/>
        </w:rPr>
        <w:t xml:space="preserve"> học sinh</w:t>
      </w:r>
      <w:r w:rsidRPr="00085BBE">
        <w:rPr>
          <w:rFonts w:eastAsia="SimSun" w:cs="Times New Roman"/>
          <w:szCs w:val="28"/>
        </w:rPr>
        <w:t xml:space="preserve">. Giáo viên chưa có nhiều sáng tạo đổi mới phương pháp dạy học. </w:t>
      </w:r>
    </w:p>
    <w:p w14:paraId="34D3C27F" w14:textId="77777777" w:rsidR="00D97661" w:rsidRPr="00085BBE" w:rsidRDefault="00D97661" w:rsidP="00D97661">
      <w:pPr>
        <w:spacing w:after="0" w:line="360" w:lineRule="auto"/>
        <w:outlineLvl w:val="0"/>
        <w:rPr>
          <w:rFonts w:eastAsia="SimSun" w:cs="Times New Roman"/>
          <w:szCs w:val="28"/>
        </w:rPr>
      </w:pPr>
      <w:r w:rsidRPr="00085BBE">
        <w:rPr>
          <w:rFonts w:eastAsia="SimSun" w:cs="Times New Roman"/>
          <w:szCs w:val="28"/>
        </w:rPr>
        <w:t xml:space="preserve">          + Ứng dụng công nghệ thông tin vào hoạt động giáo dục còn chưa cao.</w:t>
      </w:r>
    </w:p>
    <w:p w14:paraId="3AD964AB" w14:textId="4F70C774" w:rsidR="00D97661" w:rsidRPr="00085BBE" w:rsidRDefault="00D97661" w:rsidP="00D97661">
      <w:pPr>
        <w:spacing w:after="0" w:line="360" w:lineRule="auto"/>
        <w:ind w:firstLineChars="150" w:firstLine="420"/>
        <w:outlineLvl w:val="0"/>
        <w:rPr>
          <w:rFonts w:eastAsia="SimSun" w:cs="Times New Roman"/>
          <w:szCs w:val="28"/>
        </w:rPr>
      </w:pPr>
      <w:r w:rsidRPr="00085BBE">
        <w:rPr>
          <w:rFonts w:eastAsia="SimSun" w:cs="Times New Roman"/>
          <w:szCs w:val="28"/>
        </w:rPr>
        <w:t xml:space="preserve"> Với thực trạng như vậy, tôi đã tìm hiểu, nghiên cứu để tìm ra biện pháp nâng cao chất lượng trong dạy và học môn </w:t>
      </w:r>
      <w:r w:rsidR="00557C51">
        <w:rPr>
          <w:rFonts w:eastAsia="SimSun" w:cs="Times New Roman"/>
          <w:szCs w:val="28"/>
        </w:rPr>
        <w:t xml:space="preserve">toán có </w:t>
      </w:r>
      <w:r w:rsidRPr="00085BBE">
        <w:rPr>
          <w:rFonts w:eastAsia="SimSun" w:cs="Times New Roman"/>
          <w:szCs w:val="28"/>
        </w:rPr>
        <w:t>.</w:t>
      </w:r>
    </w:p>
    <w:p w14:paraId="40F7C87E" w14:textId="77777777" w:rsidR="00D97661" w:rsidRPr="00085BBE" w:rsidRDefault="00D97661" w:rsidP="00D97661">
      <w:pPr>
        <w:spacing w:after="0" w:line="360" w:lineRule="auto"/>
        <w:outlineLvl w:val="2"/>
        <w:rPr>
          <w:rFonts w:eastAsia="Times New Roman" w:cs="Times New Roman"/>
          <w:b/>
          <w:bCs/>
          <w:szCs w:val="28"/>
        </w:rPr>
      </w:pPr>
      <w:r w:rsidRPr="00085BBE">
        <w:rPr>
          <w:rFonts w:eastAsia="Times New Roman" w:cs="Times New Roman"/>
          <w:b/>
          <w:bCs/>
          <w:szCs w:val="28"/>
        </w:rPr>
        <w:t>4. Sự cần thiết phải áp dụng sáng kiến</w:t>
      </w:r>
    </w:p>
    <w:p w14:paraId="51E9AF01" w14:textId="1887B74A" w:rsidR="00D97661" w:rsidRPr="00BF6828" w:rsidRDefault="00D97661" w:rsidP="00BF6828">
      <w:pPr>
        <w:spacing w:line="360" w:lineRule="auto"/>
        <w:rPr>
          <w:rFonts w:cs="Times New Roman"/>
          <w:color w:val="222222"/>
          <w:szCs w:val="28"/>
        </w:rPr>
      </w:pPr>
      <w:r w:rsidRPr="00085BBE">
        <w:rPr>
          <w:rFonts w:cs="Times New Roman"/>
          <w:b/>
          <w:bCs/>
          <w:color w:val="222222"/>
          <w:szCs w:val="28"/>
        </w:rPr>
        <w:t xml:space="preserve">          </w:t>
      </w:r>
      <w:r w:rsidRPr="00085BBE">
        <w:rPr>
          <w:rFonts w:cs="Times New Roman"/>
          <w:color w:val="222222"/>
          <w:szCs w:val="28"/>
        </w:rPr>
        <w:t xml:space="preserve"> Trong hệ thống giáo dục quốc dân, môn toán trong chương trình tiểu học nói chung và các yế</w:t>
      </w:r>
      <w:r w:rsidR="00D22A5F">
        <w:rPr>
          <w:rFonts w:cs="Times New Roman"/>
          <w:color w:val="222222"/>
          <w:szCs w:val="28"/>
        </w:rPr>
        <w:t>u đơn vị đo</w:t>
      </w:r>
      <w:r w:rsidRPr="00085BBE">
        <w:rPr>
          <w:rFonts w:cs="Times New Roman"/>
          <w:color w:val="222222"/>
          <w:szCs w:val="28"/>
        </w:rPr>
        <w:t xml:space="preserve"> nói riêng có vai trò quan trọng </w:t>
      </w:r>
      <w:r w:rsidRPr="00085BBE">
        <w:rPr>
          <w:rFonts w:cs="Times New Roman"/>
          <w:color w:val="1C1E21"/>
          <w:szCs w:val="28"/>
          <w:shd w:val="clear" w:color="auto" w:fill="FFFFFF"/>
        </w:rPr>
        <w:t>nhằm cung cấp tới học sinh những kiến thức cơ bản, về số học, các yếu tố hình học, đo đại lượng, giải toán, môn Toán Tiểu học thống nhất không chia thành môn khác. Bên cạnh đó khả năng giáo dục của môn Toán rất phong phú giúp học sinh phát triển tư duy, khả năng suy luận, trau dồi trí nhớ, giải quyết vấn đề có căn cứ khoa học, chính xác. Nó còn giúp học sinh phát triển trí thông minh, tư duy độc lập sáng tạo, kích thích óc tò mò, tự khám phá và rèn luyện một phong cách làm việc khoa học. Yêu cầu đó rất cần thiết cho mọi người, góp phần giáo dục ý chí, đức tính chịu khó, nhẫn nại, cần cù trong học tập.</w:t>
      </w:r>
    </w:p>
    <w:p w14:paraId="0CEB929B" w14:textId="77777777" w:rsidR="00D97661" w:rsidRPr="00085BBE" w:rsidRDefault="00D97661" w:rsidP="00D97661">
      <w:pPr>
        <w:tabs>
          <w:tab w:val="left" w:pos="360"/>
          <w:tab w:val="left" w:pos="720"/>
        </w:tabs>
        <w:spacing w:line="360" w:lineRule="auto"/>
        <w:rPr>
          <w:rFonts w:cs="Times New Roman"/>
          <w:color w:val="1C1E21"/>
          <w:szCs w:val="28"/>
          <w:shd w:val="clear" w:color="auto" w:fill="FFFFFF"/>
        </w:rPr>
      </w:pPr>
      <w:r w:rsidRPr="00085BBE">
        <w:rPr>
          <w:rFonts w:cs="Times New Roman"/>
          <w:color w:val="1C1E21"/>
          <w:szCs w:val="28"/>
          <w:shd w:val="clear" w:color="auto" w:fill="FFFFFF"/>
        </w:rPr>
        <w:t xml:space="preserve">          Ngoài ra kiến thức trong chương trình môn toán ở bậc tiểu học rất gần gũi và thiết thực, cung cấp cho học sinh các phương pháp ban đầu về hoạt động nhận thức và hoạt động thực tiễn, nó giúp các em có thể vân dụng kiến thức vào cuộc sống hàng ngày của các em như: thực hiện các phép tính để tính giá trị của các sản phẩm, tính diện tích đất đai, nương rẫy của nhà mình,…. Đồng thời trang bị cho học sinh những kiến thức, kỹ năng cần thiết để trẻ tiếp tục học ở bậc Trung học hay cho công việc lao động của trẻ sau này. </w:t>
      </w:r>
    </w:p>
    <w:p w14:paraId="35D54738" w14:textId="77777777" w:rsidR="007742D6" w:rsidRDefault="00D97661" w:rsidP="007742D6">
      <w:pPr>
        <w:tabs>
          <w:tab w:val="left" w:pos="720"/>
        </w:tabs>
        <w:spacing w:line="360" w:lineRule="auto"/>
        <w:rPr>
          <w:rFonts w:cs="Times New Roman"/>
          <w:color w:val="FF0000"/>
          <w:szCs w:val="28"/>
          <w:shd w:val="clear" w:color="auto" w:fill="FFFFFF"/>
        </w:rPr>
      </w:pPr>
      <w:r w:rsidRPr="00085BBE">
        <w:rPr>
          <w:rFonts w:cs="Times New Roman"/>
          <w:color w:val="1C1E21"/>
          <w:szCs w:val="28"/>
          <w:shd w:val="clear" w:color="auto" w:fill="FFFFFF"/>
        </w:rPr>
        <w:t xml:space="preserve">           Xuất phát từ vị trí và tầm quan trọng của hoạt động giải toán trong dạy và học Toán ở Tiểu học: Giải toán nói chung và giải toán ở bậc Tiểu học nói riêng là hoạt động quan trọng trong quá trình dạy và học Toán, nó chiếm khoảng thời gian </w:t>
      </w:r>
      <w:r w:rsidRPr="00085BBE">
        <w:rPr>
          <w:rFonts w:cs="Times New Roman"/>
          <w:color w:val="1C1E21"/>
          <w:szCs w:val="28"/>
          <w:shd w:val="clear" w:color="auto" w:fill="FFFFFF"/>
        </w:rPr>
        <w:lastRenderedPageBreak/>
        <w:t>tương đối lớn trong nhiều tiết học cũng như toàn bộ chương trình môn toán. Việc dạy và học giải toán ở Bậc Tiêu học nhằm giúp học sinh biết cách vận dụng những kiến thức về toán, được rèn kỹ năng thực hành với những yêu cầu được thực hiện một cách đa dạng phong phú. Thông qua việc giải toán giúp học sinh ôn tập, hệ thống hoá, củng cố các kiến thức và kỹ năng đã học. Học sinh Tiểu học chưa có đủ khả năng lĩnh hội kiến thức qua lý thuyết thuần tuý. Hầu hết các em phải đi qua các bài toán, sơ đồ trực quan. Từ đó mới dễ dàng rút ra kết luận, các khái niệm và nội dung kiến thức cơ bản. Các kiến thức đó khi hình thành lại được cũng cố, áp dụng vào bài tập với mức độ nâng dần từ dễ đến khó, từ đơn giản đến phức tạp. Thông qua hoạt động giải Toán sẽ rèn luyện cho học sinh khả năng  tư duy logic, diễn đạt và trình bày  các vấn đề rành mạch, khoa học. Đồng thời giúp  học sinh học tốt các môn học khác như Tiếng việt, Địa lý, Lịch sử, Khoa học.</w:t>
      </w:r>
      <w:r w:rsidRPr="00085BBE">
        <w:rPr>
          <w:rFonts w:cs="Times New Roman"/>
          <w:color w:val="FF0000"/>
          <w:szCs w:val="28"/>
          <w:shd w:val="clear" w:color="auto" w:fill="FFFFFF"/>
        </w:rPr>
        <w:t xml:space="preserve"> </w:t>
      </w:r>
      <w:r w:rsidRPr="00085BBE">
        <w:rPr>
          <w:rFonts w:eastAsia="Times New Roman" w:cs="Times New Roman"/>
          <w:szCs w:val="28"/>
        </w:rPr>
        <w:t>Vì vậy, việc đổi mới phương pháp dạy học là hết sức cần thiết.</w:t>
      </w:r>
    </w:p>
    <w:p w14:paraId="14812018" w14:textId="576A1B60" w:rsidR="001C4A0C" w:rsidRPr="007742D6" w:rsidRDefault="007742D6" w:rsidP="007742D6">
      <w:pPr>
        <w:tabs>
          <w:tab w:val="left" w:pos="720"/>
        </w:tabs>
        <w:spacing w:line="360" w:lineRule="auto"/>
        <w:rPr>
          <w:rFonts w:cs="Times New Roman"/>
          <w:color w:val="FF0000"/>
          <w:szCs w:val="28"/>
          <w:shd w:val="clear" w:color="auto" w:fill="FFFFFF"/>
        </w:rPr>
      </w:pPr>
      <w:r>
        <w:rPr>
          <w:rFonts w:cs="Times New Roman"/>
          <w:color w:val="FF0000"/>
          <w:szCs w:val="28"/>
          <w:shd w:val="clear" w:color="auto" w:fill="FFFFFF"/>
        </w:rPr>
        <w:t xml:space="preserve">          </w:t>
      </w:r>
      <w:r w:rsidR="001C4A0C" w:rsidRPr="001C4A0C">
        <w:rPr>
          <w:szCs w:val="28"/>
          <w:lang w:val="nl-NL"/>
        </w:rPr>
        <w:t xml:space="preserve">Có một câu nói như thế này: </w:t>
      </w:r>
      <w:r w:rsidR="001C4A0C" w:rsidRPr="001C4A0C">
        <w:rPr>
          <w:rStyle w:val="Emphasis"/>
          <w:szCs w:val="28"/>
          <w:shd w:val="clear" w:color="auto" w:fill="FFFFFF"/>
          <w:lang w:val="nl-NL"/>
        </w:rPr>
        <w:t>“Nếu bạn đánh mất học sinh trong 2 phút đầu tiên, 38 phút còn lại bạn chỉ làm một việc là kéo chúng lại</w:t>
      </w:r>
      <w:r w:rsidR="001C4A0C" w:rsidRPr="001C4A0C">
        <w:rPr>
          <w:szCs w:val="28"/>
          <w:shd w:val="clear" w:color="auto" w:fill="FFFFFF"/>
          <w:lang w:val="nl-NL"/>
        </w:rPr>
        <w:t>”</w:t>
      </w:r>
    </w:p>
    <w:p w14:paraId="38B905AC" w14:textId="77777777" w:rsidR="001C4A0C" w:rsidRPr="001C4A0C" w:rsidRDefault="001C4A0C" w:rsidP="001C4A0C">
      <w:pPr>
        <w:spacing w:line="276" w:lineRule="auto"/>
        <w:ind w:firstLine="720"/>
        <w:rPr>
          <w:szCs w:val="28"/>
          <w:lang w:val="nl-NL"/>
        </w:rPr>
      </w:pPr>
      <w:r w:rsidRPr="001C4A0C">
        <w:rPr>
          <w:szCs w:val="28"/>
          <w:lang w:val="nl-NL"/>
        </w:rPr>
        <w:t>Việc lôi cuốn người khác để họ hiểu và suy nghĩ theo hướng mình đưa ra không phải là điều dễ dàng, dù cho chúng có là những đứa trẻ đi chăng nữa. Vậy chúng ta cần làm gì để 40 phút của từng tiết học trôi qua không bị lãng phí từ những giây đầu tiên? Làm sao để học sinh lĩnh hội và chủ động tiếp thu kiến thức trong niềm vui thích và hào hứng? Đó là lí do chúng ta cần tạo tâm thế cho học sinh khi bước vào bài học. Nếu người giáo viên thành công ở phần này sẽ</w:t>
      </w:r>
      <w:r w:rsidRPr="001C4A0C">
        <w:rPr>
          <w:szCs w:val="28"/>
          <w:shd w:val="clear" w:color="auto" w:fill="FFFFFF"/>
          <w:lang w:val="nl-NL"/>
        </w:rPr>
        <w:t xml:space="preserve"> </w:t>
      </w:r>
      <w:r w:rsidRPr="001C4A0C">
        <w:rPr>
          <w:szCs w:val="28"/>
          <w:lang w:val="nl-NL"/>
        </w:rPr>
        <w:t xml:space="preserve">giúp học sinh tập trung và chú ý, hiện diện 100% trong không gian lớp học, trong từng khoảnh khắc. Tạo tiền đề cho giáo viên giới thiệu bài học một cách nhẹ nhàng và hấp dẫn. Giúp giáo viên sử dụng thời gian một cách hiệu quả hơn, tạo sự hứng thú lôi cuốn ngay từ đầu bài học. </w:t>
      </w:r>
    </w:p>
    <w:p w14:paraId="3BAE1F1A" w14:textId="3304AF13" w:rsidR="001C4A0C" w:rsidRPr="00035194" w:rsidRDefault="001C4A0C" w:rsidP="00035194">
      <w:pPr>
        <w:tabs>
          <w:tab w:val="left" w:pos="3472"/>
        </w:tabs>
        <w:spacing w:line="276" w:lineRule="auto"/>
        <w:rPr>
          <w:szCs w:val="28"/>
          <w:lang w:val="nl-NL"/>
        </w:rPr>
      </w:pPr>
      <w:r>
        <w:rPr>
          <w:szCs w:val="28"/>
          <w:lang w:val="nl-NL"/>
        </w:rPr>
        <w:t xml:space="preserve">           </w:t>
      </w:r>
      <w:r w:rsidRPr="001C4A0C">
        <w:rPr>
          <w:szCs w:val="28"/>
          <w:lang w:val="nl-NL"/>
        </w:rPr>
        <w:t xml:space="preserve">Việc tạo tâm thế, hứng thú cho học sinh khi bước vào bài mới chỉ chiếm một vài phút đầu giờ nhưng có ý nghĩa rất quan trọng trong việc kích thích cảm xúc, trí tuệ cho các em trong toàn bộ tiết học. Người học không còn cảm giác nhàm chán như cách truyền thống là giáo viên nói, học sinh thụ động lắng nghe. Trong hoạt động này, tôi thường càng đa dạng các hình thức như: đưa ra những tình huống để dẫn vào bài học, giao một nhiệm vụ để các em hoàn thành ở nhà có liên quan đến bài mới hay khởi động bằng một bài hát vui nhộn hoặc những </w:t>
      </w:r>
      <w:r w:rsidR="00E52122">
        <w:rPr>
          <w:szCs w:val="28"/>
          <w:lang w:val="nl-NL"/>
        </w:rPr>
        <w:t>vieo hoạt hình</w:t>
      </w:r>
      <w:r w:rsidRPr="001C4A0C">
        <w:rPr>
          <w:szCs w:val="28"/>
          <w:lang w:val="nl-NL"/>
        </w:rPr>
        <w:t xml:space="preserve"> ngắn </w:t>
      </w:r>
      <w:r w:rsidRPr="001C4A0C">
        <w:rPr>
          <w:szCs w:val="28"/>
          <w:lang w:val="nl-NL"/>
        </w:rPr>
        <w:lastRenderedPageBreak/>
        <w:t xml:space="preserve">nhằm tạo được những điều bất ngờ thú vị, tăng tính tương tác, chủ động, khơi gợi </w:t>
      </w:r>
      <w:r w:rsidR="00E52122">
        <w:rPr>
          <w:szCs w:val="28"/>
          <w:lang w:val="nl-NL"/>
        </w:rPr>
        <w:t>hứng thú</w:t>
      </w:r>
      <w:r w:rsidRPr="001C4A0C">
        <w:rPr>
          <w:szCs w:val="28"/>
          <w:lang w:val="nl-NL"/>
        </w:rPr>
        <w:t xml:space="preserve">, bồi đắp tình yêu thật sự với môn </w:t>
      </w:r>
      <w:r w:rsidR="00E52122">
        <w:rPr>
          <w:szCs w:val="28"/>
          <w:lang w:val="nl-NL"/>
        </w:rPr>
        <w:t>toán</w:t>
      </w:r>
      <w:r w:rsidRPr="001C4A0C">
        <w:rPr>
          <w:szCs w:val="28"/>
          <w:lang w:val="nl-NL"/>
        </w:rPr>
        <w:t xml:space="preserve"> </w:t>
      </w:r>
      <w:r w:rsidR="00E52122">
        <w:rPr>
          <w:szCs w:val="28"/>
          <w:lang w:val="nl-NL"/>
        </w:rPr>
        <w:t xml:space="preserve">cho </w:t>
      </w:r>
      <w:r w:rsidRPr="001C4A0C">
        <w:rPr>
          <w:szCs w:val="28"/>
          <w:lang w:val="nl-NL"/>
        </w:rPr>
        <w:t xml:space="preserve">các em. </w:t>
      </w:r>
      <w:r w:rsidRPr="001C4A0C">
        <w:rPr>
          <w:szCs w:val="28"/>
          <w:shd w:val="clear" w:color="auto" w:fill="FFFFFF"/>
          <w:lang w:val="nl-NL"/>
        </w:rPr>
        <w:t>Ví dụ:</w:t>
      </w:r>
    </w:p>
    <w:p w14:paraId="737B870D" w14:textId="30C545BF" w:rsidR="001C4A0C" w:rsidRDefault="00827D65" w:rsidP="001C4A0C">
      <w:pPr>
        <w:pStyle w:val="NormalWeb"/>
        <w:spacing w:before="0" w:beforeAutospacing="0" w:after="0" w:afterAutospacing="0" w:line="288" w:lineRule="auto"/>
        <w:ind w:firstLine="720"/>
        <w:jc w:val="both"/>
        <w:rPr>
          <w:sz w:val="28"/>
          <w:szCs w:val="28"/>
          <w:lang w:val="nl-NL"/>
        </w:rPr>
      </w:pPr>
      <w:r w:rsidRPr="00CB4BDC">
        <w:rPr>
          <w:sz w:val="28"/>
          <w:szCs w:val="28"/>
          <w:lang w:val="vi-VN"/>
        </w:rPr>
        <w:t>Giáo viên có thể sử dụng các video ngắn về thực tế đo lường trong cuộc sống, như cách đo chiều dài cây cầu, dung tích chai nước,</w:t>
      </w:r>
      <w:r w:rsidR="005A2EBA" w:rsidRPr="005A2EBA">
        <w:rPr>
          <w:sz w:val="28"/>
          <w:szCs w:val="28"/>
          <w:lang w:val="nl-NL"/>
        </w:rPr>
        <w:t xml:space="preserve"> </w:t>
      </w:r>
      <w:r w:rsidR="005A2EBA">
        <w:rPr>
          <w:sz w:val="28"/>
          <w:szCs w:val="28"/>
          <w:lang w:val="nl-NL"/>
        </w:rPr>
        <w:t>bể bơi,</w:t>
      </w:r>
      <w:r w:rsidRPr="00CB4BDC">
        <w:rPr>
          <w:sz w:val="28"/>
          <w:szCs w:val="28"/>
          <w:lang w:val="vi-VN"/>
        </w:rPr>
        <w:t xml:space="preserve"> diện tích sân trường,… để học sinh thấy được ứng dụng thực tiễn của đơn vị đo lường.</w:t>
      </w:r>
      <w:r w:rsidR="00CB4BDC" w:rsidRPr="005A2EBA">
        <w:rPr>
          <w:sz w:val="28"/>
          <w:szCs w:val="28"/>
          <w:lang w:val="nl-NL"/>
        </w:rPr>
        <w:t xml:space="preserve"> </w:t>
      </w:r>
      <w:r w:rsidR="00CB4BDC" w:rsidRPr="00C92C94">
        <w:rPr>
          <w:sz w:val="28"/>
          <w:szCs w:val="28"/>
          <w:lang w:val="nl-NL"/>
        </w:rPr>
        <w:t xml:space="preserve">Sử dụng công nghệ để tạo sự hấp dẫn. </w:t>
      </w:r>
      <w:r w:rsidR="00CB4BDC" w:rsidRPr="00CB4BDC">
        <w:rPr>
          <w:sz w:val="28"/>
          <w:szCs w:val="28"/>
          <w:lang w:val="nl-NL"/>
        </w:rPr>
        <w:t xml:space="preserve">Ví dụ: Khi dạy Bài </w:t>
      </w:r>
      <w:r w:rsidR="00CB4BDC">
        <w:rPr>
          <w:sz w:val="28"/>
          <w:szCs w:val="28"/>
          <w:lang w:val="nl-NL"/>
        </w:rPr>
        <w:t>47</w:t>
      </w:r>
      <w:r w:rsidR="00CB4BDC" w:rsidRPr="00CB4BDC">
        <w:rPr>
          <w:sz w:val="28"/>
          <w:szCs w:val="28"/>
          <w:lang w:val="nl-NL"/>
        </w:rPr>
        <w:t>: “</w:t>
      </w:r>
      <w:r w:rsidR="00CB4BDC">
        <w:rPr>
          <w:b/>
          <w:bCs/>
          <w:sz w:val="28"/>
          <w:szCs w:val="28"/>
          <w:lang w:val="nl-NL"/>
        </w:rPr>
        <w:t>Mét khối</w:t>
      </w:r>
      <w:r w:rsidR="00CB4BDC" w:rsidRPr="00CB4BDC">
        <w:rPr>
          <w:b/>
          <w:bCs/>
          <w:sz w:val="28"/>
          <w:szCs w:val="28"/>
          <w:lang w:val="nl-NL"/>
        </w:rPr>
        <w:t>”</w:t>
      </w:r>
      <w:r w:rsidR="00CB4BDC" w:rsidRPr="00CB4BDC">
        <w:rPr>
          <w:sz w:val="28"/>
          <w:szCs w:val="28"/>
          <w:lang w:val="nl-NL"/>
        </w:rPr>
        <w:t xml:space="preserve"> (Tiết 1) SGK, trang </w:t>
      </w:r>
      <w:r w:rsidR="00CB4BDC">
        <w:rPr>
          <w:sz w:val="28"/>
          <w:szCs w:val="28"/>
          <w:lang w:val="nl-NL"/>
        </w:rPr>
        <w:t>35</w:t>
      </w:r>
      <w:r w:rsidR="00CB4BDC" w:rsidRPr="00CB4BDC">
        <w:rPr>
          <w:sz w:val="28"/>
          <w:szCs w:val="28"/>
          <w:lang w:val="nl-NL"/>
        </w:rPr>
        <w:t>.</w:t>
      </w:r>
      <w:r w:rsidR="00CB4BDC">
        <w:rPr>
          <w:sz w:val="28"/>
          <w:szCs w:val="28"/>
          <w:lang w:val="nl-NL"/>
        </w:rPr>
        <w:t xml:space="preserve"> Tôi tạo ra một video tình huống: có 2 nhân vật hoạt hình trò chuyện về số đo thể tích nhằm giới thiệu bài,  thu hút học sinh</w:t>
      </w:r>
      <w:r w:rsidR="005A2EBA">
        <w:rPr>
          <w:sz w:val="28"/>
          <w:szCs w:val="28"/>
          <w:lang w:val="nl-NL"/>
        </w:rPr>
        <w:t>, hứng thú với bài học.</w:t>
      </w:r>
    </w:p>
    <w:p w14:paraId="31A0C512" w14:textId="77777777" w:rsidR="005A2EBA" w:rsidRPr="00CB4BDC" w:rsidRDefault="005A2EBA" w:rsidP="00CB4BDC">
      <w:pPr>
        <w:pStyle w:val="NormalWeb"/>
        <w:spacing w:before="0" w:beforeAutospacing="0" w:after="0" w:afterAutospacing="0" w:line="288" w:lineRule="auto"/>
        <w:ind w:firstLine="720"/>
        <w:jc w:val="both"/>
        <w:rPr>
          <w:sz w:val="28"/>
          <w:szCs w:val="28"/>
          <w:lang w:val="nl-NL"/>
        </w:rPr>
      </w:pPr>
    </w:p>
    <w:p w14:paraId="28D7A7FF" w14:textId="601E3BF7" w:rsidR="00ED21E5" w:rsidRPr="00CB4BDC" w:rsidRDefault="005A2EBA" w:rsidP="00ED21E5">
      <w:pPr>
        <w:ind w:firstLine="720"/>
        <w:rPr>
          <w:szCs w:val="28"/>
          <w:lang w:val="nl-NL"/>
        </w:rPr>
      </w:pPr>
      <w:r>
        <w:rPr>
          <w:noProof/>
          <w:szCs w:val="28"/>
          <w:lang w:val="en-US"/>
        </w:rPr>
        <w:drawing>
          <wp:inline distT="0" distB="0" distL="0" distR="0" wp14:anchorId="02EF4B60" wp14:editId="3D7E66C5">
            <wp:extent cx="5155987" cy="3241092"/>
            <wp:effectExtent l="0" t="0" r="6985" b="0"/>
            <wp:docPr id="2075936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36955" name="Picture 2075936955"/>
                    <pic:cNvPicPr/>
                  </pic:nvPicPr>
                  <pic:blipFill>
                    <a:blip r:embed="rId9">
                      <a:extLst>
                        <a:ext uri="{28A0092B-C50C-407E-A947-70E740481C1C}">
                          <a14:useLocalDpi xmlns:a14="http://schemas.microsoft.com/office/drawing/2010/main" val="0"/>
                        </a:ext>
                      </a:extLst>
                    </a:blip>
                    <a:stretch>
                      <a:fillRect/>
                    </a:stretch>
                  </pic:blipFill>
                  <pic:spPr>
                    <a:xfrm>
                      <a:off x="0" y="0"/>
                      <a:ext cx="5210402" cy="3275298"/>
                    </a:xfrm>
                    <a:prstGeom prst="rect">
                      <a:avLst/>
                    </a:prstGeom>
                  </pic:spPr>
                </pic:pic>
              </a:graphicData>
            </a:graphic>
          </wp:inline>
        </w:drawing>
      </w:r>
    </w:p>
    <w:p w14:paraId="2C202B49" w14:textId="5756D4FE" w:rsidR="005A2EBA" w:rsidRDefault="00035194" w:rsidP="00325382">
      <w:pPr>
        <w:spacing w:after="0" w:line="288" w:lineRule="auto"/>
        <w:ind w:firstLine="720"/>
        <w:rPr>
          <w:spacing w:val="2"/>
          <w:szCs w:val="28"/>
          <w:lang w:val="nl-NL"/>
        </w:rPr>
      </w:pPr>
      <w:r w:rsidRPr="00035194">
        <w:rPr>
          <w:spacing w:val="2"/>
          <w:szCs w:val="28"/>
          <w:lang w:val="nl-NL"/>
        </w:rPr>
        <w:t>Dẫn vào bài mới bằng những nhiệm vụ học tập</w:t>
      </w:r>
      <w:r>
        <w:rPr>
          <w:spacing w:val="2"/>
          <w:szCs w:val="28"/>
          <w:lang w:val="nl-NL"/>
        </w:rPr>
        <w:t>,</w:t>
      </w:r>
      <w:r w:rsidRPr="00035194">
        <w:rPr>
          <w:bCs/>
          <w:iCs/>
          <w:szCs w:val="28"/>
          <w:lang w:val="nl-NL"/>
        </w:rPr>
        <w:t xml:space="preserve"> </w:t>
      </w:r>
      <w:r w:rsidR="005A2EBA" w:rsidRPr="005A2EBA">
        <w:rPr>
          <w:bCs/>
          <w:iCs/>
          <w:szCs w:val="28"/>
          <w:lang w:val="nl-NL"/>
        </w:rPr>
        <w:t>tôi còn xây dựng nhân vật đồng hành</w:t>
      </w:r>
      <w:r w:rsidR="001C4A0C">
        <w:rPr>
          <w:bCs/>
          <w:iCs/>
          <w:szCs w:val="28"/>
          <w:lang w:val="nl-NL"/>
        </w:rPr>
        <w:t xml:space="preserve"> cùng học sinh học tập. Nhân vật này sẽ</w:t>
      </w:r>
      <w:r w:rsidR="005A2EBA" w:rsidRPr="005A2EBA">
        <w:rPr>
          <w:bCs/>
          <w:iCs/>
          <w:szCs w:val="28"/>
          <w:lang w:val="nl-NL"/>
        </w:rPr>
        <w:t xml:space="preserve"> </w:t>
      </w:r>
      <w:r w:rsidR="005A2EBA">
        <w:rPr>
          <w:bCs/>
          <w:iCs/>
          <w:szCs w:val="28"/>
          <w:lang w:val="nl-NL"/>
        </w:rPr>
        <w:t>nhờ</w:t>
      </w:r>
      <w:r w:rsidR="005A2EBA" w:rsidRPr="005A2EBA">
        <w:rPr>
          <w:bCs/>
          <w:iCs/>
          <w:szCs w:val="28"/>
          <w:lang w:val="nl-NL"/>
        </w:rPr>
        <w:t xml:space="preserve"> các bạn học </w:t>
      </w:r>
      <w:r w:rsidR="005A2EBA">
        <w:rPr>
          <w:bCs/>
          <w:iCs/>
          <w:szCs w:val="28"/>
          <w:lang w:val="nl-NL"/>
        </w:rPr>
        <w:t xml:space="preserve">sinh giúp đỡ ví dụ: </w:t>
      </w:r>
      <w:r w:rsidR="001C4A0C" w:rsidRPr="001C4A0C">
        <w:rPr>
          <w:bCs/>
          <w:i/>
          <w:szCs w:val="28"/>
          <w:lang w:val="nl-NL"/>
        </w:rPr>
        <w:t>“Chào các bạn m</w:t>
      </w:r>
      <w:r w:rsidR="005A2EBA" w:rsidRPr="001C4A0C">
        <w:rPr>
          <w:bCs/>
          <w:i/>
          <w:szCs w:val="28"/>
          <w:lang w:val="nl-NL"/>
        </w:rPr>
        <w:t>ình là thỏ con đây</w:t>
      </w:r>
      <w:r w:rsidR="001C4A0C" w:rsidRPr="001C4A0C">
        <w:rPr>
          <w:bCs/>
          <w:i/>
          <w:szCs w:val="28"/>
          <w:lang w:val="nl-NL"/>
        </w:rPr>
        <w:t>!</w:t>
      </w:r>
      <w:r w:rsidR="005A2EBA" w:rsidRPr="001C4A0C">
        <w:rPr>
          <w:bCs/>
          <w:i/>
          <w:szCs w:val="28"/>
          <w:lang w:val="nl-NL"/>
        </w:rPr>
        <w:t xml:space="preserve"> </w:t>
      </w:r>
      <w:r w:rsidR="001C4A0C" w:rsidRPr="001C4A0C">
        <w:rPr>
          <w:bCs/>
          <w:i/>
          <w:szCs w:val="28"/>
          <w:lang w:val="nl-NL"/>
        </w:rPr>
        <w:t>H</w:t>
      </w:r>
      <w:r w:rsidR="005A2EBA" w:rsidRPr="001C4A0C">
        <w:rPr>
          <w:bCs/>
          <w:i/>
          <w:szCs w:val="28"/>
          <w:lang w:val="nl-NL"/>
        </w:rPr>
        <w:t>ôm nay</w:t>
      </w:r>
      <w:r w:rsidR="001C4A0C" w:rsidRPr="001C4A0C">
        <w:rPr>
          <w:bCs/>
          <w:i/>
          <w:szCs w:val="28"/>
          <w:lang w:val="nl-NL"/>
        </w:rPr>
        <w:t>, mình đi lạc các bạn hãy giúp mình trả lời các câu đố sau để  đưa mình về nhà nhé!”</w:t>
      </w:r>
      <w:r w:rsidR="001C4A0C">
        <w:rPr>
          <w:bCs/>
          <w:i/>
          <w:szCs w:val="28"/>
          <w:lang w:val="nl-NL"/>
        </w:rPr>
        <w:t xml:space="preserve"> </w:t>
      </w:r>
      <w:r w:rsidR="001C4A0C" w:rsidRPr="001C4A0C">
        <w:rPr>
          <w:bCs/>
          <w:iCs/>
          <w:szCs w:val="28"/>
          <w:lang w:val="nl-NL"/>
        </w:rPr>
        <w:t>Lúc này các bạn học sinh sẽ cực kì thích thú trả lời các câu hỏi ở phần khởi động để giúp bạn</w:t>
      </w:r>
      <w:r>
        <w:rPr>
          <w:bCs/>
          <w:iCs/>
          <w:szCs w:val="28"/>
          <w:lang w:val="nl-NL"/>
        </w:rPr>
        <w:t>.</w:t>
      </w:r>
      <w:r w:rsidR="005A2EBA" w:rsidRPr="001C4A0C">
        <w:rPr>
          <w:bCs/>
          <w:iCs/>
          <w:szCs w:val="28"/>
          <w:lang w:val="nl-NL"/>
        </w:rPr>
        <w:t xml:space="preserve"> </w:t>
      </w:r>
      <w:r w:rsidRPr="00035194">
        <w:rPr>
          <w:spacing w:val="2"/>
          <w:szCs w:val="28"/>
          <w:lang w:val="nl-NL"/>
        </w:rPr>
        <w:t>Tôi nhận thấy các em rất mong chờ đến tiết học</w:t>
      </w:r>
      <w:r>
        <w:rPr>
          <w:spacing w:val="2"/>
          <w:szCs w:val="28"/>
          <w:lang w:val="nl-NL"/>
        </w:rPr>
        <w:t>, háo hức tiết học sôi nổi ngay từ đầu giờ.</w:t>
      </w:r>
    </w:p>
    <w:p w14:paraId="3AB60E34" w14:textId="77777777" w:rsidR="002A2BA8" w:rsidRPr="00085BBE" w:rsidRDefault="002A2BA8" w:rsidP="002A2BA8">
      <w:pPr>
        <w:spacing w:after="0" w:line="360" w:lineRule="auto"/>
        <w:outlineLvl w:val="2"/>
        <w:rPr>
          <w:rFonts w:eastAsia="Times New Roman" w:cs="Times New Roman"/>
          <w:b/>
          <w:bCs/>
          <w:szCs w:val="28"/>
        </w:rPr>
      </w:pPr>
      <w:r w:rsidRPr="00085BBE">
        <w:rPr>
          <w:rFonts w:eastAsia="Times New Roman" w:cs="Times New Roman"/>
          <w:b/>
          <w:bCs/>
          <w:szCs w:val="28"/>
        </w:rPr>
        <w:t>5. Mục đích của giải pháp của sáng kiến</w:t>
      </w:r>
    </w:p>
    <w:p w14:paraId="754BA11A" w14:textId="77777777" w:rsidR="002A2BA8" w:rsidRPr="00085BBE" w:rsidRDefault="002A2BA8" w:rsidP="002A2BA8">
      <w:pPr>
        <w:numPr>
          <w:ilvl w:val="0"/>
          <w:numId w:val="12"/>
        </w:numPr>
        <w:spacing w:after="0" w:line="360" w:lineRule="auto"/>
        <w:jc w:val="left"/>
        <w:rPr>
          <w:rFonts w:eastAsia="Times New Roman" w:cs="Times New Roman"/>
          <w:szCs w:val="28"/>
        </w:rPr>
      </w:pPr>
      <w:r w:rsidRPr="00085BBE">
        <w:rPr>
          <w:rFonts w:eastAsia="Times New Roman" w:cs="Times New Roman"/>
          <w:szCs w:val="28"/>
        </w:rPr>
        <w:t xml:space="preserve">Tạo hứng thú học tập cho học sinh trong giờ môn toán. </w:t>
      </w:r>
    </w:p>
    <w:p w14:paraId="717055D5" w14:textId="77777777" w:rsidR="002A2BA8" w:rsidRPr="00085BBE" w:rsidRDefault="002A2BA8" w:rsidP="002A2BA8">
      <w:pPr>
        <w:numPr>
          <w:ilvl w:val="0"/>
          <w:numId w:val="12"/>
        </w:numPr>
        <w:spacing w:after="0" w:line="360" w:lineRule="auto"/>
        <w:jc w:val="left"/>
        <w:rPr>
          <w:rFonts w:eastAsia="Times New Roman" w:cs="Times New Roman"/>
          <w:szCs w:val="28"/>
        </w:rPr>
      </w:pPr>
      <w:r w:rsidRPr="00085BBE">
        <w:rPr>
          <w:rFonts w:eastAsia="Times New Roman" w:cs="Times New Roman"/>
          <w:szCs w:val="28"/>
        </w:rPr>
        <w:t xml:space="preserve">Phát huy tính tích cực, chủ động của học sinh. </w:t>
      </w:r>
    </w:p>
    <w:p w14:paraId="7D99C216" w14:textId="77777777" w:rsidR="002A2BA8" w:rsidRPr="00085BBE" w:rsidRDefault="002A2BA8" w:rsidP="002A2BA8">
      <w:pPr>
        <w:numPr>
          <w:ilvl w:val="0"/>
          <w:numId w:val="12"/>
        </w:numPr>
        <w:spacing w:after="0" w:line="360" w:lineRule="auto"/>
        <w:jc w:val="left"/>
        <w:rPr>
          <w:rFonts w:eastAsia="Times New Roman" w:cs="Times New Roman"/>
          <w:szCs w:val="28"/>
        </w:rPr>
      </w:pPr>
      <w:r w:rsidRPr="00085BBE">
        <w:rPr>
          <w:rFonts w:eastAsia="Times New Roman" w:cs="Times New Roman"/>
          <w:szCs w:val="28"/>
        </w:rPr>
        <w:t xml:space="preserve">Nâng cao chất lượng môn toán. </w:t>
      </w:r>
    </w:p>
    <w:p w14:paraId="0EB7D3FC" w14:textId="77777777" w:rsidR="002A2BA8" w:rsidRPr="00085BBE" w:rsidRDefault="002A2BA8" w:rsidP="002A2BA8">
      <w:pPr>
        <w:numPr>
          <w:ilvl w:val="0"/>
          <w:numId w:val="12"/>
        </w:numPr>
        <w:spacing w:after="0" w:line="360" w:lineRule="auto"/>
        <w:jc w:val="left"/>
        <w:rPr>
          <w:rFonts w:eastAsia="Times New Roman" w:cs="Times New Roman"/>
          <w:szCs w:val="28"/>
        </w:rPr>
      </w:pPr>
      <w:r w:rsidRPr="00085BBE">
        <w:rPr>
          <w:rFonts w:eastAsia="Times New Roman" w:cs="Times New Roman"/>
          <w:szCs w:val="28"/>
        </w:rPr>
        <w:t xml:space="preserve">Giảm tỷ lệ học sinh chưa hoàn thành, nâng cao học sinh mũi nhọn. </w:t>
      </w:r>
    </w:p>
    <w:p w14:paraId="3D4C261E" w14:textId="77777777" w:rsidR="002A2BA8" w:rsidRPr="00085BBE" w:rsidRDefault="002A2BA8" w:rsidP="002A2BA8">
      <w:pPr>
        <w:spacing w:after="0" w:line="360" w:lineRule="auto"/>
        <w:outlineLvl w:val="2"/>
        <w:rPr>
          <w:rFonts w:eastAsia="Times New Roman" w:cs="Times New Roman"/>
          <w:b/>
          <w:bCs/>
          <w:szCs w:val="28"/>
        </w:rPr>
      </w:pPr>
      <w:r w:rsidRPr="00085BBE">
        <w:rPr>
          <w:rFonts w:eastAsia="Times New Roman" w:cs="Times New Roman"/>
          <w:b/>
          <w:bCs/>
          <w:szCs w:val="28"/>
        </w:rPr>
        <w:t>6. Nội dung :</w:t>
      </w:r>
    </w:p>
    <w:p w14:paraId="2D5F0FE3" w14:textId="77777777" w:rsidR="002A2BA8" w:rsidRPr="00085BBE" w:rsidRDefault="002A2BA8" w:rsidP="002A2BA8">
      <w:pPr>
        <w:spacing w:after="0" w:line="360" w:lineRule="auto"/>
        <w:outlineLvl w:val="2"/>
        <w:rPr>
          <w:rFonts w:eastAsia="Times New Roman" w:cs="Times New Roman"/>
          <w:b/>
          <w:bCs/>
          <w:szCs w:val="28"/>
        </w:rPr>
      </w:pPr>
      <w:r w:rsidRPr="00085BBE">
        <w:rPr>
          <w:rFonts w:eastAsia="Times New Roman" w:cs="Times New Roman"/>
          <w:b/>
          <w:bCs/>
          <w:szCs w:val="28"/>
        </w:rPr>
        <w:lastRenderedPageBreak/>
        <w:t>6.1. Thuyết minh giải pháp mới</w:t>
      </w:r>
    </w:p>
    <w:p w14:paraId="32F139C7" w14:textId="77777777" w:rsidR="002A2BA8" w:rsidRPr="00085BBE" w:rsidRDefault="002A2BA8" w:rsidP="002A2BA8">
      <w:pPr>
        <w:spacing w:after="0" w:line="360" w:lineRule="auto"/>
        <w:rPr>
          <w:rStyle w:val="Emphasis"/>
          <w:rFonts w:eastAsia="SimSun" w:cs="Times New Roman"/>
          <w:b/>
          <w:szCs w:val="28"/>
        </w:rPr>
      </w:pPr>
      <w:r w:rsidRPr="00085BBE">
        <w:rPr>
          <w:rFonts w:eastAsia="SimSun" w:cs="Times New Roman"/>
          <w:b/>
          <w:i/>
          <w:iCs/>
          <w:szCs w:val="28"/>
        </w:rPr>
        <w:t xml:space="preserve">Giải pháp 1: </w:t>
      </w:r>
      <w:r w:rsidRPr="00085BBE">
        <w:rPr>
          <w:rStyle w:val="Emphasis"/>
          <w:rFonts w:cs="Times New Roman"/>
          <w:b/>
          <w:bCs/>
          <w:color w:val="000000"/>
          <w:szCs w:val="28"/>
        </w:rPr>
        <w:t>Phát hiện và phân loại học sinh để phụ đạo, bồi dưỡng.</w:t>
      </w:r>
    </w:p>
    <w:p w14:paraId="6B42579D" w14:textId="77777777" w:rsidR="002A2BA8" w:rsidRPr="00085BBE" w:rsidRDefault="002A2BA8" w:rsidP="002A2BA8">
      <w:pPr>
        <w:pStyle w:val="NormalWeb"/>
        <w:spacing w:before="0" w:beforeAutospacing="0" w:after="0" w:afterAutospacing="0" w:line="360" w:lineRule="auto"/>
        <w:jc w:val="both"/>
        <w:rPr>
          <w:rStyle w:val="Emphasis"/>
          <w:rFonts w:eastAsiaTheme="majorEastAsia"/>
          <w:bCs/>
          <w:i w:val="0"/>
          <w:sz w:val="28"/>
          <w:szCs w:val="28"/>
        </w:rPr>
      </w:pPr>
      <w:r w:rsidRPr="00085BBE">
        <w:rPr>
          <w:rStyle w:val="Emphasis"/>
          <w:rFonts w:eastAsiaTheme="majorEastAsia"/>
          <w:bCs/>
          <w:color w:val="C00000"/>
          <w:sz w:val="28"/>
          <w:szCs w:val="28"/>
        </w:rPr>
        <w:t xml:space="preserve">        </w:t>
      </w:r>
      <w:r w:rsidRPr="00085BBE">
        <w:rPr>
          <w:rStyle w:val="Emphasis"/>
          <w:rFonts w:eastAsiaTheme="majorEastAsia"/>
          <w:bCs/>
          <w:sz w:val="28"/>
          <w:szCs w:val="28"/>
        </w:rPr>
        <w:t>Trong quan điểm giáo dục của đất nước ta hiện nay là làm sao cho tất cả mọi người đều có cơ hội được học tập theo khả năng của mình, đặc biệt phải phát hiện và bồi dưỡng được những người có năng khiếu, có tư duy suy luận tốt ở nhiều lĩnh vực khác nhau. Đối với học sinh ở bậc tiểu học điều này vô cùng quan trọng để các em có nền tảng ban đầu, là cơ sở giúp các em phát triển, phát huy kĩ năng, năng khiếu của mình tốt nhất trong những bậc học tiếp theo. Là một giáo viên chủ nhiệm và giảng dạy tôi nhận thức rõ điều này, đặc biệt trong công tác giảng dạy. Vì vậy để phát hiện và phân loại được học sinh tôi tiến hành như sau:</w:t>
      </w:r>
    </w:p>
    <w:p w14:paraId="6B281772" w14:textId="77777777" w:rsidR="002A2BA8" w:rsidRPr="00085BBE" w:rsidRDefault="002A2BA8" w:rsidP="002A2BA8">
      <w:pPr>
        <w:pStyle w:val="NormalWeb"/>
        <w:spacing w:before="0" w:beforeAutospacing="0" w:after="0" w:afterAutospacing="0" w:line="360" w:lineRule="auto"/>
        <w:jc w:val="both"/>
        <w:rPr>
          <w:rStyle w:val="Emphasis"/>
          <w:rFonts w:eastAsiaTheme="majorEastAsia"/>
          <w:bCs/>
          <w:i w:val="0"/>
          <w:sz w:val="28"/>
          <w:szCs w:val="28"/>
        </w:rPr>
      </w:pPr>
      <w:r w:rsidRPr="00085BBE">
        <w:rPr>
          <w:rStyle w:val="Emphasis"/>
          <w:rFonts w:eastAsiaTheme="majorEastAsia"/>
          <w:bCs/>
          <w:sz w:val="28"/>
          <w:szCs w:val="28"/>
        </w:rPr>
        <w:t xml:space="preserve">        - Khi được phân công chủ nhiệm lớp đầu năm học, để nắm bắt được kiến thức kĩ năng, năng lực phẩm chất của  học sinh ở lớp trước tôi thường trao đổi, hỏi thăm tình hình của học sinh với giáo viên chủ nhiệm cũ của lớp đó. Qua đó giúp tôi nắm được cơ bản về năng lực học tập của từng học sinh, để có kế hoạch phân loại phụ đạo, bồi dưỡng  học sinh. Tuy nhiên đây chỉ là giải pháp tạm thời ban đầu vì trong quá trình tham gia học tập mỗi học sinh sẽ có mức độ tiến bộ khác nhau.</w:t>
      </w:r>
    </w:p>
    <w:p w14:paraId="7C186287" w14:textId="77777777" w:rsidR="002A2BA8" w:rsidRPr="00085BBE" w:rsidRDefault="002A2BA8" w:rsidP="002A2BA8">
      <w:pPr>
        <w:pStyle w:val="NormalWeb"/>
        <w:spacing w:before="0" w:beforeAutospacing="0" w:after="0" w:afterAutospacing="0" w:line="360" w:lineRule="auto"/>
        <w:jc w:val="both"/>
        <w:rPr>
          <w:rStyle w:val="Emphasis"/>
          <w:rFonts w:eastAsiaTheme="majorEastAsia"/>
          <w:bCs/>
          <w:i w:val="0"/>
          <w:sz w:val="28"/>
          <w:szCs w:val="28"/>
        </w:rPr>
      </w:pPr>
      <w:r w:rsidRPr="00085BBE">
        <w:rPr>
          <w:rStyle w:val="Emphasis"/>
          <w:rFonts w:eastAsiaTheme="majorEastAsia"/>
          <w:bCs/>
          <w:sz w:val="28"/>
          <w:szCs w:val="28"/>
        </w:rPr>
        <w:t xml:space="preserve">        - Phát hiện, phân loại học sinh qua bài kiểm tra khảo sát đầu năm. Kết quả của bài kiểm tra sẽ giúp giáo viên xác định được những bài hoàn thành tốt để chọn bồi dưỡng các em. Còn những bài hoàn thành và chưa hoàn thành thì giáo viên sẽ phân loại phụ đạo học sinh. Để phân loại đúng đối tượng học sinh, trong quá trình làm bài kiểm tra khảo sát giáo viên phải theo dõi, nhắc nhở học sinh làm bài nghiêm túc, không copy bài của nhau.</w:t>
      </w:r>
    </w:p>
    <w:p w14:paraId="4E88C775" w14:textId="7B574925" w:rsidR="002A2BA8" w:rsidRPr="00085BBE" w:rsidRDefault="002A2BA8" w:rsidP="002A2BA8">
      <w:pPr>
        <w:pStyle w:val="NormalWeb"/>
        <w:spacing w:before="0" w:beforeAutospacing="0" w:after="0" w:afterAutospacing="0" w:line="360" w:lineRule="auto"/>
        <w:jc w:val="both"/>
        <w:rPr>
          <w:bCs/>
          <w:iCs/>
          <w:sz w:val="28"/>
          <w:szCs w:val="28"/>
        </w:rPr>
      </w:pPr>
      <w:r w:rsidRPr="00085BBE">
        <w:rPr>
          <w:rStyle w:val="Emphasis"/>
          <w:rFonts w:eastAsiaTheme="majorEastAsia"/>
          <w:bCs/>
          <w:sz w:val="28"/>
          <w:szCs w:val="28"/>
        </w:rPr>
        <w:t xml:space="preserve">          -  Phát hiện và phân loại học sinh qua quá trình giảng dạy, các tiết luyện tập, ôn tập toán. Trong các giờ học, học sinh sẽ bộc lộ được kĩ năng làm toán, khả năng tư duy suy luận của mình. Qua đó giáo viên sẽ tuyển chọn thêm ngoài những em đạt hoàn thành tốt ở các bài kiểm tra để bồi dưỡng các em. Ví dụ</w:t>
      </w:r>
      <w:r>
        <w:rPr>
          <w:rStyle w:val="Emphasis"/>
          <w:rFonts w:eastAsiaTheme="majorEastAsia"/>
          <w:bCs/>
          <w:sz w:val="28"/>
          <w:szCs w:val="28"/>
        </w:rPr>
        <w:t>: Em</w:t>
      </w:r>
      <w:r>
        <w:rPr>
          <w:rStyle w:val="Emphasis"/>
          <w:rFonts w:eastAsiaTheme="majorEastAsia"/>
          <w:bCs/>
          <w:sz w:val="28"/>
          <w:szCs w:val="28"/>
          <w:lang w:val="vi-VN"/>
        </w:rPr>
        <w:t xml:space="preserve"> Hồ Quỳnh Anh</w:t>
      </w:r>
      <w:r w:rsidRPr="00085BBE">
        <w:rPr>
          <w:rStyle w:val="Emphasis"/>
          <w:rFonts w:eastAsiaTheme="majorEastAsia"/>
          <w:bCs/>
          <w:sz w:val="28"/>
          <w:szCs w:val="28"/>
        </w:rPr>
        <w:t xml:space="preserve"> bài kiểm tra của em chỉ được 8 điểm, mức đạt được là hoàn thành tốt. Nhưng trong các giờ học toán em tìm ra kết quả rất nhanh và chính xác, ngoài ra em có khả năng phân tích được các đề toán khó và tìm được nhiều cách giải hay.</w:t>
      </w:r>
    </w:p>
    <w:p w14:paraId="7058BB6D" w14:textId="1BE1E3A1" w:rsidR="002A2BA8" w:rsidRPr="00085BBE" w:rsidRDefault="002A2BA8" w:rsidP="002A2BA8">
      <w:pPr>
        <w:pStyle w:val="NormalWeb"/>
        <w:spacing w:before="0" w:beforeAutospacing="0" w:after="0" w:afterAutospacing="0" w:line="360" w:lineRule="auto"/>
        <w:jc w:val="both"/>
        <w:rPr>
          <w:rStyle w:val="Emphasis"/>
          <w:rFonts w:eastAsiaTheme="majorEastAsia"/>
          <w:b/>
          <w:color w:val="000000"/>
          <w:sz w:val="28"/>
          <w:szCs w:val="28"/>
        </w:rPr>
      </w:pPr>
      <w:r w:rsidRPr="00085BBE">
        <w:rPr>
          <w:b/>
          <w:bCs/>
          <w:sz w:val="28"/>
          <w:szCs w:val="28"/>
        </w:rPr>
        <w:t xml:space="preserve">Giải pháp 2: </w:t>
      </w:r>
      <w:r w:rsidRPr="00085BBE">
        <w:rPr>
          <w:b/>
          <w:i/>
          <w:sz w:val="28"/>
          <w:szCs w:val="28"/>
        </w:rPr>
        <w:t xml:space="preserve">Nắm vững tuyến </w:t>
      </w:r>
      <w:r w:rsidR="00E813C8">
        <w:rPr>
          <w:b/>
          <w:i/>
          <w:sz w:val="28"/>
          <w:szCs w:val="28"/>
        </w:rPr>
        <w:t>kiến thức toán</w:t>
      </w:r>
      <w:r w:rsidR="00E813C8">
        <w:rPr>
          <w:b/>
          <w:i/>
          <w:sz w:val="28"/>
          <w:szCs w:val="28"/>
          <w:lang w:val="vi-VN"/>
        </w:rPr>
        <w:t xml:space="preserve"> </w:t>
      </w:r>
      <w:r w:rsidRPr="00085BBE">
        <w:rPr>
          <w:b/>
          <w:i/>
          <w:sz w:val="28"/>
          <w:szCs w:val="28"/>
        </w:rPr>
        <w:t xml:space="preserve"> trong chương trình tiểu học.</w:t>
      </w:r>
    </w:p>
    <w:p w14:paraId="171B4255" w14:textId="71230F91" w:rsidR="002A2BA8" w:rsidRPr="00085BBE" w:rsidRDefault="009E7A50" w:rsidP="002A2BA8">
      <w:pPr>
        <w:pStyle w:val="NormalWeb"/>
        <w:spacing w:before="0" w:beforeAutospacing="0" w:after="0" w:afterAutospacing="0" w:line="360" w:lineRule="auto"/>
        <w:jc w:val="both"/>
        <w:rPr>
          <w:color w:val="000000"/>
          <w:sz w:val="28"/>
          <w:szCs w:val="28"/>
        </w:rPr>
      </w:pPr>
      <w:r>
        <w:rPr>
          <w:color w:val="000000"/>
          <w:sz w:val="28"/>
          <w:szCs w:val="28"/>
        </w:rPr>
        <w:lastRenderedPageBreak/>
        <w:t xml:space="preserve">          </w:t>
      </w:r>
      <w:r w:rsidR="002A2BA8" w:rsidRPr="00085BBE">
        <w:rPr>
          <w:color w:val="000000"/>
          <w:sz w:val="28"/>
          <w:szCs w:val="28"/>
        </w:rPr>
        <w:t xml:space="preserve">Để giảng dạy học sinh có hiệu quả là một giáo viên chúng ta phải nắm được tuyến kiến </w:t>
      </w:r>
      <w:r w:rsidR="00B541FD">
        <w:rPr>
          <w:color w:val="000000"/>
          <w:sz w:val="28"/>
          <w:szCs w:val="28"/>
        </w:rPr>
        <w:t xml:space="preserve">thức môn toán </w:t>
      </w:r>
      <w:r w:rsidR="002A2BA8" w:rsidRPr="00085BBE">
        <w:rPr>
          <w:color w:val="000000"/>
          <w:sz w:val="28"/>
          <w:szCs w:val="28"/>
        </w:rPr>
        <w:t xml:space="preserve"> trong chương trình tiểu học. Gồm có các lượng kiến thức cơ bản sau:</w:t>
      </w:r>
    </w:p>
    <w:p w14:paraId="76C67984" w14:textId="6577BD07" w:rsidR="00803D0C" w:rsidRPr="00803D0C" w:rsidRDefault="00803D0C" w:rsidP="00803D0C">
      <w:pPr>
        <w:spacing w:after="0" w:line="288" w:lineRule="auto"/>
        <w:ind w:firstLine="720"/>
        <w:rPr>
          <w:bCs/>
          <w:iCs/>
          <w:szCs w:val="28"/>
          <w:lang w:val="nl-NL"/>
        </w:rPr>
      </w:pPr>
      <w:r w:rsidRPr="00803D0C">
        <w:rPr>
          <w:bCs/>
          <w:iCs/>
          <w:szCs w:val="28"/>
          <w:lang w:val="nl-NL"/>
        </w:rPr>
        <w:t xml:space="preserve">Giáo viên cần nghiên cứu kỹ bài giảng, xác định nội dung trọng tâm của bài học về chuyển đổi đơn vị đo lường để xây dựng tình huống mở đầu phù hợp. </w:t>
      </w:r>
    </w:p>
    <w:p w14:paraId="3730B284" w14:textId="578F07A0" w:rsidR="00803D0C" w:rsidRPr="00803D0C" w:rsidRDefault="00803D0C" w:rsidP="00803D0C">
      <w:pPr>
        <w:spacing w:after="0" w:line="288" w:lineRule="auto"/>
        <w:ind w:firstLine="720"/>
        <w:rPr>
          <w:bCs/>
          <w:iCs/>
          <w:szCs w:val="28"/>
          <w:lang w:val="nl-NL"/>
        </w:rPr>
      </w:pPr>
      <w:r w:rsidRPr="00803D0C">
        <w:rPr>
          <w:bCs/>
          <w:iCs/>
          <w:szCs w:val="28"/>
          <w:lang w:val="nl-NL"/>
        </w:rPr>
        <w:t xml:space="preserve">Chuẩn bị các câu chuyện, tình huống thực tế, khởi động sao cho sát với bài học và kích thích tư duy của học sinh. </w:t>
      </w:r>
    </w:p>
    <w:p w14:paraId="743BC1C9" w14:textId="3A7FA247" w:rsidR="00803D0C" w:rsidRPr="00803D0C" w:rsidRDefault="00FA1956" w:rsidP="00803D0C">
      <w:pPr>
        <w:spacing w:after="0" w:line="288" w:lineRule="auto"/>
        <w:ind w:firstLine="720"/>
        <w:rPr>
          <w:bCs/>
          <w:iCs/>
          <w:szCs w:val="28"/>
          <w:lang w:val="nl-NL"/>
        </w:rPr>
      </w:pPr>
      <w:r>
        <w:rPr>
          <w:bCs/>
          <w:iCs/>
          <w:szCs w:val="28"/>
          <w:lang w:val="nl-NL"/>
        </w:rPr>
        <w:t>Nắm được các tính năng cơ bản của</w:t>
      </w:r>
      <w:r w:rsidR="00803D0C">
        <w:rPr>
          <w:bCs/>
          <w:iCs/>
          <w:szCs w:val="28"/>
          <w:lang w:val="nl-NL"/>
        </w:rPr>
        <w:t xml:space="preserve"> phần mềm AI</w:t>
      </w:r>
      <w:r>
        <w:rPr>
          <w:bCs/>
          <w:iCs/>
          <w:szCs w:val="28"/>
          <w:lang w:val="nl-NL"/>
        </w:rPr>
        <w:t>, công cụ hỗ trợ giảng dạy, linh hoạt áp dụng công nghệ thông tin.</w:t>
      </w:r>
    </w:p>
    <w:p w14:paraId="286B242C" w14:textId="4ADD02D1" w:rsidR="006D79CD" w:rsidRPr="00BE1346" w:rsidRDefault="00867AAD" w:rsidP="00867AAD">
      <w:pPr>
        <w:spacing w:after="0" w:line="288" w:lineRule="auto"/>
        <w:rPr>
          <w:i/>
          <w:szCs w:val="28"/>
          <w:lang w:val="nl-NL"/>
        </w:rPr>
      </w:pPr>
      <w:r>
        <w:rPr>
          <w:b/>
          <w:i/>
          <w:szCs w:val="28"/>
          <w:lang w:val="nl-NL"/>
        </w:rPr>
        <w:t xml:space="preserve">              </w:t>
      </w:r>
      <w:r w:rsidR="006D79CD" w:rsidRPr="00BE1346">
        <w:rPr>
          <w:b/>
          <w:i/>
          <w:szCs w:val="28"/>
          <w:lang w:val="nl-NL"/>
        </w:rPr>
        <w:t>Dạy toán chuyển đổi đơn vị đo lường bằng hình ảnh</w:t>
      </w:r>
      <w:r w:rsidR="006D79CD" w:rsidRPr="00BE1346">
        <w:rPr>
          <w:b/>
          <w:i/>
          <w:color w:val="FF0000"/>
          <w:szCs w:val="28"/>
          <w:lang w:val="nl-NL"/>
        </w:rPr>
        <w:t xml:space="preserve"> </w:t>
      </w:r>
      <w:r w:rsidR="006D79CD" w:rsidRPr="00BE1346">
        <w:rPr>
          <w:b/>
          <w:i/>
          <w:szCs w:val="28"/>
          <w:lang w:val="nl-NL"/>
        </w:rPr>
        <w:t>trực quan.</w:t>
      </w:r>
    </w:p>
    <w:p w14:paraId="2C1FE280" w14:textId="332FF0DC" w:rsidR="00BD455C" w:rsidRDefault="00BD455C" w:rsidP="00325382">
      <w:pPr>
        <w:pStyle w:val="NormalWeb"/>
        <w:spacing w:before="0" w:beforeAutospacing="0" w:after="0" w:afterAutospacing="0" w:line="288" w:lineRule="auto"/>
        <w:ind w:firstLine="567"/>
        <w:jc w:val="both"/>
        <w:rPr>
          <w:sz w:val="28"/>
          <w:szCs w:val="28"/>
          <w:lang w:val="nl-NL"/>
        </w:rPr>
      </w:pPr>
      <w:r>
        <w:rPr>
          <w:sz w:val="28"/>
          <w:szCs w:val="28"/>
          <w:lang w:val="nl-NL"/>
        </w:rPr>
        <w:t>Học sinh có nắm chắc cách chuyển đổi các đơn vị đo lường tránh sự nhầm lẫn giữa các hệ thống đơn vị đo. Hiểu được quy tắc chuyển đổi một cách dễ dàng phù hợp với tất cả các đối thượng học sinh.</w:t>
      </w:r>
    </w:p>
    <w:p w14:paraId="31578440" w14:textId="7517C650" w:rsidR="006D79CD" w:rsidRDefault="006D79CD" w:rsidP="00325382">
      <w:pPr>
        <w:pStyle w:val="NormalWeb"/>
        <w:spacing w:before="0" w:beforeAutospacing="0" w:after="0" w:afterAutospacing="0" w:line="288" w:lineRule="auto"/>
        <w:ind w:firstLine="567"/>
        <w:jc w:val="both"/>
        <w:rPr>
          <w:sz w:val="28"/>
          <w:szCs w:val="28"/>
          <w:lang w:val="nl-NL"/>
        </w:rPr>
      </w:pPr>
      <w:r w:rsidRPr="00BE1346">
        <w:rPr>
          <w:sz w:val="28"/>
          <w:szCs w:val="28"/>
          <w:lang w:val="nl-NL"/>
        </w:rPr>
        <w:t xml:space="preserve">Việc sử dụng bảng quy tắc chuyển đổi trực quan, đồ dùng trực quan là một giải pháp hiệu quả nhằm giúp học sinh dễ dàng ghi nhớ và hiểu rõ hệ thống các đơn vị đo. </w:t>
      </w:r>
    </w:p>
    <w:p w14:paraId="0579640B" w14:textId="7F7BAD8F" w:rsidR="006D79CD" w:rsidRDefault="006D79CD" w:rsidP="00325382">
      <w:pPr>
        <w:pStyle w:val="NormalWeb"/>
        <w:spacing w:before="0" w:beforeAutospacing="0" w:after="0" w:afterAutospacing="0" w:line="288" w:lineRule="auto"/>
        <w:ind w:firstLine="720"/>
        <w:jc w:val="both"/>
        <w:rPr>
          <w:b/>
          <w:i/>
          <w:sz w:val="28"/>
          <w:szCs w:val="28"/>
          <w:lang w:val="nl-NL"/>
        </w:rPr>
      </w:pPr>
      <w:r>
        <w:rPr>
          <w:b/>
          <w:i/>
          <w:noProof/>
          <w:sz w:val="28"/>
          <w:szCs w:val="28"/>
        </w:rPr>
        <mc:AlternateContent>
          <mc:Choice Requires="wps">
            <w:drawing>
              <wp:anchor distT="0" distB="0" distL="114300" distR="114300" simplePos="0" relativeHeight="251656192" behindDoc="0" locked="0" layoutInCell="1" allowOverlap="1" wp14:anchorId="1AAB1FC8" wp14:editId="137B626D">
                <wp:simplePos x="0" y="0"/>
                <wp:positionH relativeFrom="column">
                  <wp:posOffset>415290</wp:posOffset>
                </wp:positionH>
                <wp:positionV relativeFrom="paragraph">
                  <wp:posOffset>200025</wp:posOffset>
                </wp:positionV>
                <wp:extent cx="390525" cy="0"/>
                <wp:effectExtent l="5715" t="13970" r="13335" b="5080"/>
                <wp:wrapNone/>
                <wp:docPr id="636337308"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7304C4" id="_x0000_t32" coordsize="21600,21600" o:spt="32" o:oned="t" path="m,l21600,21600e" filled="f">
                <v:path arrowok="t" fillok="f" o:connecttype="none"/>
                <o:lock v:ext="edit" shapetype="t"/>
              </v:shapetype>
              <v:shape id="Đường kết nối Mũi tên Thẳng 3" o:spid="_x0000_s1026" type="#_x0000_t32" style="position:absolute;margin-left:32.7pt;margin-top:15.75pt;width:3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"/>
            </w:pict>
          </mc:Fallback>
        </mc:AlternateContent>
      </w:r>
      <w:r w:rsidRPr="00BE1346">
        <w:rPr>
          <w:b/>
          <w:i/>
          <w:sz w:val="28"/>
          <w:szCs w:val="28"/>
          <w:lang w:val="nl-NL"/>
        </w:rPr>
        <w:t>Dạng 1: Đổi từ đơn vị lớn sang đơn vị bé:</w:t>
      </w:r>
    </w:p>
    <w:p w14:paraId="6CB85D4D" w14:textId="77777777" w:rsidR="00016995" w:rsidRPr="00BE1346" w:rsidRDefault="00016995" w:rsidP="00325382">
      <w:pPr>
        <w:pStyle w:val="NormalWeb"/>
        <w:spacing w:before="0" w:beforeAutospacing="0" w:after="0" w:afterAutospacing="0" w:line="288" w:lineRule="auto"/>
        <w:ind w:firstLine="720"/>
        <w:jc w:val="both"/>
        <w:rPr>
          <w:b/>
          <w:i/>
          <w:sz w:val="28"/>
          <w:szCs w:val="28"/>
          <w:lang w:val="nl-NL"/>
        </w:rPr>
      </w:pPr>
    </w:p>
    <w:p w14:paraId="1CFFB6D7" w14:textId="2AC2B816" w:rsidR="006D79CD" w:rsidRPr="00BE1346" w:rsidRDefault="00FA1ADE" w:rsidP="00325382">
      <w:pPr>
        <w:pStyle w:val="NormalWeb"/>
        <w:spacing w:before="0" w:beforeAutospacing="0" w:after="0" w:afterAutospacing="0" w:line="288" w:lineRule="auto"/>
        <w:ind w:firstLine="720"/>
        <w:jc w:val="both"/>
        <w:rPr>
          <w:sz w:val="28"/>
          <w:szCs w:val="28"/>
          <w:lang w:val="nl-NL"/>
        </w:rPr>
      </w:pPr>
      <w:r>
        <w:rPr>
          <w:sz w:val="28"/>
          <w:szCs w:val="28"/>
          <w:lang w:val="nl-NL"/>
        </w:rPr>
        <w:t xml:space="preserve">Ví dụ: Khi dạy Bài 8: </w:t>
      </w:r>
      <w:r w:rsidR="006D79CD">
        <w:rPr>
          <w:sz w:val="28"/>
          <w:szCs w:val="28"/>
          <w:lang w:val="nl-NL"/>
        </w:rPr>
        <w:t>“</w:t>
      </w:r>
      <w:r w:rsidR="006D79CD" w:rsidRPr="0001138C">
        <w:rPr>
          <w:b/>
          <w:bCs/>
          <w:sz w:val="28"/>
          <w:szCs w:val="28"/>
          <w:lang w:val="nl-NL"/>
        </w:rPr>
        <w:t>Ôn tập hình học và đo lường</w:t>
      </w:r>
      <w:r w:rsidR="006D79CD">
        <w:rPr>
          <w:b/>
          <w:bCs/>
          <w:sz w:val="28"/>
          <w:szCs w:val="28"/>
          <w:lang w:val="nl-NL"/>
        </w:rPr>
        <w:t>”</w:t>
      </w:r>
      <w:r w:rsidR="006D79CD" w:rsidRPr="00BE1346">
        <w:rPr>
          <w:sz w:val="28"/>
          <w:szCs w:val="28"/>
          <w:lang w:val="nl-NL"/>
        </w:rPr>
        <w:t xml:space="preserve"> (Tiết 1)</w:t>
      </w:r>
      <w:r>
        <w:rPr>
          <w:sz w:val="28"/>
          <w:szCs w:val="28"/>
          <w:lang w:val="nl-NL"/>
        </w:rPr>
        <w:t xml:space="preserve"> </w:t>
      </w:r>
      <w:r w:rsidR="006D79CD" w:rsidRPr="00BE1346">
        <w:rPr>
          <w:sz w:val="28"/>
          <w:szCs w:val="28"/>
          <w:lang w:val="nl-NL"/>
        </w:rPr>
        <w:t>SGK, trang 26.</w:t>
      </w:r>
    </w:p>
    <w:p w14:paraId="19161C77" w14:textId="498E91A2" w:rsidR="006D79CD" w:rsidRDefault="006D79CD" w:rsidP="00325382">
      <w:pPr>
        <w:pStyle w:val="NormalWeb"/>
        <w:spacing w:before="0" w:beforeAutospacing="0" w:after="0" w:afterAutospacing="0" w:line="288" w:lineRule="auto"/>
        <w:ind w:firstLine="720"/>
        <w:jc w:val="both"/>
        <w:rPr>
          <w:sz w:val="28"/>
          <w:szCs w:val="28"/>
          <w:lang w:val="nl-NL"/>
        </w:rPr>
      </w:pPr>
      <w:r w:rsidRPr="00BE1346">
        <w:rPr>
          <w:sz w:val="28"/>
          <w:szCs w:val="28"/>
          <w:lang w:val="nl-NL"/>
        </w:rPr>
        <w:t>Bài 1: Số ? Tôi yêu cầu học sinh xem bài trước ở nhà và cho biết các đơn vị đo tấn, tạ, yến, kg dùng để đo gì? Và nêu vật dụng đo? Khi học sinh tìm hiểu giúp các em nhớ lâu hơn, nắm chắc đây là các đơn vị đo khối lượng (lúa, hạt đi</w:t>
      </w:r>
      <w:r w:rsidR="00FA1ADE">
        <w:rPr>
          <w:sz w:val="28"/>
          <w:szCs w:val="28"/>
          <w:lang w:val="nl-NL"/>
        </w:rPr>
        <w:t>ều,</w:t>
      </w:r>
      <w:r w:rsidRPr="00BE1346">
        <w:rPr>
          <w:sz w:val="28"/>
          <w:szCs w:val="28"/>
          <w:lang w:val="nl-NL"/>
        </w:rPr>
        <w:t xml:space="preserve"> ... ) dùng cân để đo. Lên lớp, tôi sẽ đưa một số vật thật, một số hình ảnh như voi, gà, lúa,..</w:t>
      </w:r>
      <w:r>
        <w:rPr>
          <w:sz w:val="28"/>
          <w:szCs w:val="28"/>
          <w:lang w:val="nl-NL"/>
        </w:rPr>
        <w:t xml:space="preserve"> </w:t>
      </w:r>
      <w:r w:rsidRPr="00BE1346">
        <w:rPr>
          <w:sz w:val="28"/>
          <w:szCs w:val="28"/>
          <w:lang w:val="nl-NL"/>
        </w:rPr>
        <w:t>hướng dẫn các em nhắc lại các đơn vị đo khối lượng và sắp xếp các đơn vị đo theo thứ tự từ lớn đến bé như:</w:t>
      </w:r>
    </w:p>
    <w:p w14:paraId="2DE264ED" w14:textId="77777777" w:rsidR="00016995" w:rsidRDefault="00016995" w:rsidP="00325382">
      <w:pPr>
        <w:pStyle w:val="NormalWeb"/>
        <w:spacing w:before="0" w:beforeAutospacing="0" w:after="0" w:afterAutospacing="0" w:line="288" w:lineRule="auto"/>
        <w:ind w:firstLine="720"/>
        <w:jc w:val="both"/>
        <w:rPr>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6"/>
        <w:gridCol w:w="1122"/>
        <w:gridCol w:w="1411"/>
        <w:gridCol w:w="1271"/>
        <w:gridCol w:w="1413"/>
        <w:gridCol w:w="1162"/>
      </w:tblGrid>
      <w:tr w:rsidR="006D79CD" w:rsidRPr="00834ADE" w14:paraId="7D6A12CF" w14:textId="77777777" w:rsidTr="00F30436">
        <w:tc>
          <w:tcPr>
            <w:tcW w:w="1134" w:type="dxa"/>
            <w:shd w:val="clear" w:color="auto" w:fill="auto"/>
          </w:tcPr>
          <w:p w14:paraId="004ECA37" w14:textId="77777777" w:rsidR="006D79CD" w:rsidRPr="007F29C4" w:rsidRDefault="006D79CD" w:rsidP="00325382">
            <w:pPr>
              <w:pStyle w:val="NormalWeb"/>
              <w:spacing w:before="0" w:beforeAutospacing="0" w:after="0" w:afterAutospacing="0" w:line="288" w:lineRule="auto"/>
              <w:jc w:val="center"/>
              <w:rPr>
                <w:b/>
                <w:bCs/>
                <w:sz w:val="28"/>
                <w:szCs w:val="28"/>
              </w:rPr>
            </w:pPr>
            <w:r w:rsidRPr="00BE1346">
              <w:rPr>
                <w:sz w:val="28"/>
                <w:szCs w:val="28"/>
                <w:lang w:val="nl-NL"/>
              </w:rPr>
              <w:t xml:space="preserve"> </w:t>
            </w:r>
            <w:r w:rsidRPr="007F29C4">
              <w:rPr>
                <w:b/>
                <w:bCs/>
                <w:sz w:val="28"/>
                <w:szCs w:val="28"/>
              </w:rPr>
              <w:t>Tấn</w:t>
            </w:r>
          </w:p>
        </w:tc>
        <w:tc>
          <w:tcPr>
            <w:tcW w:w="1276" w:type="dxa"/>
            <w:shd w:val="clear" w:color="auto" w:fill="auto"/>
          </w:tcPr>
          <w:p w14:paraId="69B0504F"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tạ</w:t>
            </w:r>
          </w:p>
        </w:tc>
        <w:tc>
          <w:tcPr>
            <w:tcW w:w="1122" w:type="dxa"/>
            <w:shd w:val="clear" w:color="auto" w:fill="auto"/>
          </w:tcPr>
          <w:p w14:paraId="2C05C69C"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yến</w:t>
            </w:r>
          </w:p>
        </w:tc>
        <w:tc>
          <w:tcPr>
            <w:tcW w:w="1411" w:type="dxa"/>
            <w:shd w:val="clear" w:color="auto" w:fill="auto"/>
          </w:tcPr>
          <w:p w14:paraId="74A123B6"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kg</w:t>
            </w:r>
          </w:p>
        </w:tc>
        <w:tc>
          <w:tcPr>
            <w:tcW w:w="1271" w:type="dxa"/>
            <w:shd w:val="clear" w:color="auto" w:fill="auto"/>
          </w:tcPr>
          <w:p w14:paraId="64E40389"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hg</w:t>
            </w:r>
          </w:p>
        </w:tc>
        <w:tc>
          <w:tcPr>
            <w:tcW w:w="1413" w:type="dxa"/>
            <w:shd w:val="clear" w:color="auto" w:fill="auto"/>
          </w:tcPr>
          <w:p w14:paraId="1A6899E1"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dag</w:t>
            </w:r>
          </w:p>
        </w:tc>
        <w:tc>
          <w:tcPr>
            <w:tcW w:w="1162" w:type="dxa"/>
            <w:shd w:val="clear" w:color="auto" w:fill="auto"/>
          </w:tcPr>
          <w:p w14:paraId="39E410EC" w14:textId="77777777" w:rsidR="006D79CD" w:rsidRPr="007F29C4" w:rsidRDefault="006D79CD" w:rsidP="00325382">
            <w:pPr>
              <w:pStyle w:val="NormalWeb"/>
              <w:spacing w:before="0" w:beforeAutospacing="0" w:after="0" w:afterAutospacing="0" w:line="288" w:lineRule="auto"/>
              <w:jc w:val="center"/>
              <w:rPr>
                <w:b/>
                <w:bCs/>
                <w:sz w:val="28"/>
                <w:szCs w:val="28"/>
              </w:rPr>
            </w:pPr>
            <w:r w:rsidRPr="007F29C4">
              <w:rPr>
                <w:b/>
                <w:bCs/>
                <w:sz w:val="28"/>
                <w:szCs w:val="28"/>
              </w:rPr>
              <w:t>g</w:t>
            </w:r>
          </w:p>
        </w:tc>
      </w:tr>
      <w:tr w:rsidR="0046577F" w:rsidRPr="00834ADE" w14:paraId="5B8DCEED" w14:textId="77777777" w:rsidTr="00F30436">
        <w:tc>
          <w:tcPr>
            <w:tcW w:w="1134" w:type="dxa"/>
            <w:shd w:val="clear" w:color="auto" w:fill="auto"/>
          </w:tcPr>
          <w:p w14:paraId="510FA2B9" w14:textId="77777777" w:rsidR="0046577F" w:rsidRDefault="0046577F" w:rsidP="00325382">
            <w:pPr>
              <w:pStyle w:val="NormalWeb"/>
              <w:spacing w:before="0" w:beforeAutospacing="0" w:after="0" w:afterAutospacing="0" w:line="288" w:lineRule="auto"/>
              <w:jc w:val="center"/>
              <w:rPr>
                <w:sz w:val="28"/>
                <w:szCs w:val="28"/>
                <w:lang w:val="nl-NL"/>
              </w:rPr>
            </w:pPr>
            <w:r>
              <w:rPr>
                <w:sz w:val="28"/>
                <w:szCs w:val="28"/>
                <w:lang w:val="nl-NL"/>
              </w:rPr>
              <w:t>1 tấn</w:t>
            </w:r>
          </w:p>
          <w:p w14:paraId="1603F8CD" w14:textId="5D13862F" w:rsidR="0046577F" w:rsidRPr="00BE1346" w:rsidRDefault="0046577F" w:rsidP="00325382">
            <w:pPr>
              <w:pStyle w:val="NormalWeb"/>
              <w:spacing w:before="0" w:beforeAutospacing="0" w:after="0" w:afterAutospacing="0" w:line="288" w:lineRule="auto"/>
              <w:jc w:val="center"/>
              <w:rPr>
                <w:sz w:val="28"/>
                <w:szCs w:val="28"/>
                <w:lang w:val="nl-NL"/>
              </w:rPr>
            </w:pPr>
            <w:r>
              <w:rPr>
                <w:sz w:val="28"/>
                <w:szCs w:val="28"/>
                <w:lang w:val="nl-NL"/>
              </w:rPr>
              <w:t xml:space="preserve"> = 10 tạ</w:t>
            </w:r>
          </w:p>
        </w:tc>
        <w:tc>
          <w:tcPr>
            <w:tcW w:w="1276" w:type="dxa"/>
            <w:shd w:val="clear" w:color="auto" w:fill="auto"/>
          </w:tcPr>
          <w:p w14:paraId="5D632B62" w14:textId="77777777" w:rsidR="0046577F" w:rsidRPr="0046577F" w:rsidRDefault="0046577F" w:rsidP="00325382">
            <w:pPr>
              <w:pStyle w:val="NormalWeb"/>
              <w:spacing w:before="0" w:beforeAutospacing="0" w:after="0" w:afterAutospacing="0" w:line="288" w:lineRule="auto"/>
              <w:jc w:val="center"/>
              <w:rPr>
                <w:sz w:val="28"/>
                <w:szCs w:val="28"/>
              </w:rPr>
            </w:pPr>
            <w:r w:rsidRPr="0046577F">
              <w:rPr>
                <w:sz w:val="28"/>
                <w:szCs w:val="28"/>
              </w:rPr>
              <w:t xml:space="preserve"> 1 tạ</w:t>
            </w:r>
          </w:p>
          <w:p w14:paraId="28EA2077" w14:textId="77777777" w:rsidR="0046577F" w:rsidRPr="0046577F" w:rsidRDefault="0046577F" w:rsidP="0046577F">
            <w:pPr>
              <w:pStyle w:val="NormalWeb"/>
              <w:spacing w:before="0" w:beforeAutospacing="0" w:after="0" w:afterAutospacing="0" w:line="288" w:lineRule="auto"/>
              <w:rPr>
                <w:sz w:val="28"/>
                <w:szCs w:val="28"/>
              </w:rPr>
            </w:pPr>
            <w:r w:rsidRPr="0046577F">
              <w:rPr>
                <w:sz w:val="28"/>
                <w:szCs w:val="28"/>
              </w:rPr>
              <w:t xml:space="preserve"> = 10yến</w:t>
            </w:r>
          </w:p>
          <w:p w14:paraId="316C7E1B" w14:textId="40A939A8" w:rsidR="0046577F" w:rsidRPr="007F29C4" w:rsidRDefault="0046577F" w:rsidP="0046577F">
            <w:pPr>
              <w:pStyle w:val="NormalWeb"/>
              <w:spacing w:before="0" w:beforeAutospacing="0" w:after="0" w:afterAutospacing="0" w:line="288" w:lineRule="auto"/>
              <w:rPr>
                <w:b/>
                <w:bCs/>
                <w:sz w:val="28"/>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tấn</w:t>
            </w:r>
          </w:p>
        </w:tc>
        <w:tc>
          <w:tcPr>
            <w:tcW w:w="1122" w:type="dxa"/>
            <w:shd w:val="clear" w:color="auto" w:fill="auto"/>
          </w:tcPr>
          <w:p w14:paraId="5CB6A6FE" w14:textId="7A6DEBF0" w:rsidR="0046577F" w:rsidRPr="0046577F" w:rsidRDefault="0046577F" w:rsidP="0046577F">
            <w:pPr>
              <w:pStyle w:val="NormalWeb"/>
              <w:spacing w:before="0" w:beforeAutospacing="0" w:after="0" w:afterAutospacing="0" w:line="288" w:lineRule="auto"/>
              <w:jc w:val="center"/>
              <w:rPr>
                <w:sz w:val="28"/>
                <w:szCs w:val="28"/>
              </w:rPr>
            </w:pPr>
            <w:r w:rsidRPr="0046577F">
              <w:rPr>
                <w:sz w:val="28"/>
                <w:szCs w:val="28"/>
              </w:rPr>
              <w:t xml:space="preserve">1 </w:t>
            </w:r>
            <w:r>
              <w:rPr>
                <w:sz w:val="28"/>
                <w:szCs w:val="28"/>
              </w:rPr>
              <w:t>yến</w:t>
            </w:r>
          </w:p>
          <w:p w14:paraId="663155B5" w14:textId="7D9B077A" w:rsidR="0046577F" w:rsidRPr="0046577F" w:rsidRDefault="0046577F" w:rsidP="0046577F">
            <w:pPr>
              <w:pStyle w:val="NormalWeb"/>
              <w:spacing w:before="0" w:beforeAutospacing="0" w:after="0" w:afterAutospacing="0" w:line="288" w:lineRule="auto"/>
              <w:rPr>
                <w:sz w:val="28"/>
                <w:szCs w:val="28"/>
              </w:rPr>
            </w:pPr>
            <w:r w:rsidRPr="0046577F">
              <w:rPr>
                <w:sz w:val="28"/>
                <w:szCs w:val="28"/>
              </w:rPr>
              <w:t xml:space="preserve"> =10</w:t>
            </w:r>
            <w:r>
              <w:rPr>
                <w:sz w:val="28"/>
                <w:szCs w:val="28"/>
              </w:rPr>
              <w:t>kg</w:t>
            </w:r>
          </w:p>
          <w:p w14:paraId="2F5CD071" w14:textId="77777777" w:rsidR="0046577F" w:rsidRDefault="0046577F" w:rsidP="0046577F">
            <w:pPr>
              <w:pStyle w:val="NormalWeb"/>
              <w:spacing w:before="0" w:beforeAutospacing="0" w:after="0" w:afterAutospacing="0" w:line="288" w:lineRule="auto"/>
              <w:jc w:val="center"/>
              <w:rPr>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t</w:t>
            </w:r>
            <w:r>
              <w:rPr>
                <w:szCs w:val="28"/>
              </w:rPr>
              <w:t>ạ</w:t>
            </w:r>
          </w:p>
          <w:p w14:paraId="2A2E9D0A" w14:textId="50A54039" w:rsidR="0046577F" w:rsidRPr="007F29C4" w:rsidRDefault="0046577F" w:rsidP="0046577F">
            <w:pPr>
              <w:pStyle w:val="NormalWeb"/>
              <w:spacing w:before="0" w:beforeAutospacing="0" w:after="0" w:afterAutospacing="0" w:line="288" w:lineRule="auto"/>
              <w:jc w:val="center"/>
              <w:rPr>
                <w:b/>
                <w:bCs/>
                <w:sz w:val="28"/>
                <w:szCs w:val="28"/>
              </w:rPr>
            </w:pPr>
          </w:p>
        </w:tc>
        <w:tc>
          <w:tcPr>
            <w:tcW w:w="1411" w:type="dxa"/>
            <w:shd w:val="clear" w:color="auto" w:fill="auto"/>
          </w:tcPr>
          <w:p w14:paraId="16B53A52" w14:textId="7C840E40" w:rsidR="0046577F" w:rsidRPr="0046577F" w:rsidRDefault="0046577F" w:rsidP="0046577F">
            <w:pPr>
              <w:pStyle w:val="NormalWeb"/>
              <w:spacing w:before="0" w:beforeAutospacing="0" w:after="0" w:afterAutospacing="0" w:line="288" w:lineRule="auto"/>
              <w:jc w:val="center"/>
              <w:rPr>
                <w:sz w:val="28"/>
                <w:szCs w:val="28"/>
              </w:rPr>
            </w:pPr>
            <w:r w:rsidRPr="0046577F">
              <w:rPr>
                <w:sz w:val="28"/>
                <w:szCs w:val="28"/>
              </w:rPr>
              <w:t xml:space="preserve">1 </w:t>
            </w:r>
            <w:r>
              <w:rPr>
                <w:sz w:val="28"/>
                <w:szCs w:val="28"/>
              </w:rPr>
              <w:t>kg</w:t>
            </w:r>
          </w:p>
          <w:p w14:paraId="418B2944" w14:textId="44DD8207" w:rsidR="0046577F" w:rsidRPr="0046577F" w:rsidRDefault="0046577F" w:rsidP="0046577F">
            <w:pPr>
              <w:pStyle w:val="NormalWeb"/>
              <w:spacing w:before="0" w:beforeAutospacing="0" w:after="0" w:afterAutospacing="0" w:line="288" w:lineRule="auto"/>
              <w:rPr>
                <w:sz w:val="28"/>
                <w:szCs w:val="28"/>
              </w:rPr>
            </w:pPr>
            <w:r w:rsidRPr="0046577F">
              <w:rPr>
                <w:sz w:val="28"/>
                <w:szCs w:val="28"/>
              </w:rPr>
              <w:t xml:space="preserve"> = 10</w:t>
            </w:r>
            <w:r>
              <w:rPr>
                <w:sz w:val="28"/>
                <w:szCs w:val="28"/>
              </w:rPr>
              <w:t>hg</w:t>
            </w:r>
          </w:p>
          <w:p w14:paraId="594B4A32" w14:textId="37EE115D" w:rsidR="0046577F" w:rsidRPr="007F29C4" w:rsidRDefault="0046577F" w:rsidP="0046577F">
            <w:pPr>
              <w:pStyle w:val="NormalWeb"/>
              <w:spacing w:before="0" w:beforeAutospacing="0" w:after="0" w:afterAutospacing="0" w:line="288" w:lineRule="auto"/>
              <w:jc w:val="center"/>
              <w:rPr>
                <w:b/>
                <w:bCs/>
                <w:sz w:val="28"/>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w:t>
            </w:r>
            <w:r>
              <w:rPr>
                <w:szCs w:val="28"/>
              </w:rPr>
              <w:t>yến</w:t>
            </w:r>
          </w:p>
        </w:tc>
        <w:tc>
          <w:tcPr>
            <w:tcW w:w="1271" w:type="dxa"/>
            <w:shd w:val="clear" w:color="auto" w:fill="auto"/>
          </w:tcPr>
          <w:p w14:paraId="431CE218" w14:textId="07962AC5" w:rsidR="0046577F" w:rsidRPr="0046577F" w:rsidRDefault="0046577F" w:rsidP="0046577F">
            <w:pPr>
              <w:pStyle w:val="NormalWeb"/>
              <w:spacing w:before="0" w:beforeAutospacing="0" w:after="0" w:afterAutospacing="0" w:line="288" w:lineRule="auto"/>
              <w:jc w:val="center"/>
              <w:rPr>
                <w:sz w:val="28"/>
                <w:szCs w:val="28"/>
              </w:rPr>
            </w:pPr>
            <w:r w:rsidRPr="0046577F">
              <w:rPr>
                <w:sz w:val="28"/>
                <w:szCs w:val="28"/>
              </w:rPr>
              <w:t xml:space="preserve">1 </w:t>
            </w:r>
            <w:r>
              <w:rPr>
                <w:sz w:val="28"/>
                <w:szCs w:val="28"/>
              </w:rPr>
              <w:t>hg</w:t>
            </w:r>
          </w:p>
          <w:p w14:paraId="461A8D3B" w14:textId="7EFC983E" w:rsidR="0046577F" w:rsidRPr="0046577F" w:rsidRDefault="0046577F" w:rsidP="0046577F">
            <w:pPr>
              <w:pStyle w:val="NormalWeb"/>
              <w:spacing w:before="0" w:beforeAutospacing="0" w:after="0" w:afterAutospacing="0" w:line="288" w:lineRule="auto"/>
              <w:rPr>
                <w:sz w:val="28"/>
                <w:szCs w:val="28"/>
              </w:rPr>
            </w:pPr>
            <w:r w:rsidRPr="0046577F">
              <w:rPr>
                <w:sz w:val="28"/>
                <w:szCs w:val="28"/>
              </w:rPr>
              <w:t xml:space="preserve"> = 10</w:t>
            </w:r>
            <w:r>
              <w:rPr>
                <w:sz w:val="28"/>
                <w:szCs w:val="28"/>
              </w:rPr>
              <w:t>dag</w:t>
            </w:r>
          </w:p>
          <w:p w14:paraId="386A3788" w14:textId="5FA8CF9E" w:rsidR="0046577F" w:rsidRPr="007F29C4" w:rsidRDefault="0046577F" w:rsidP="0046577F">
            <w:pPr>
              <w:pStyle w:val="NormalWeb"/>
              <w:spacing w:before="0" w:beforeAutospacing="0" w:after="0" w:afterAutospacing="0" w:line="288" w:lineRule="auto"/>
              <w:jc w:val="center"/>
              <w:rPr>
                <w:b/>
                <w:bCs/>
                <w:sz w:val="28"/>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w:t>
            </w:r>
            <w:r>
              <w:rPr>
                <w:szCs w:val="28"/>
              </w:rPr>
              <w:t>kg</w:t>
            </w:r>
          </w:p>
        </w:tc>
        <w:tc>
          <w:tcPr>
            <w:tcW w:w="1413" w:type="dxa"/>
            <w:shd w:val="clear" w:color="auto" w:fill="auto"/>
          </w:tcPr>
          <w:p w14:paraId="3B696F9F" w14:textId="05D404F5" w:rsidR="0046577F" w:rsidRPr="0046577F" w:rsidRDefault="0046577F" w:rsidP="0046577F">
            <w:pPr>
              <w:pStyle w:val="NormalWeb"/>
              <w:spacing w:before="0" w:beforeAutospacing="0" w:after="0" w:afterAutospacing="0" w:line="288" w:lineRule="auto"/>
              <w:jc w:val="center"/>
              <w:rPr>
                <w:sz w:val="28"/>
                <w:szCs w:val="28"/>
              </w:rPr>
            </w:pPr>
            <w:r w:rsidRPr="0046577F">
              <w:rPr>
                <w:sz w:val="28"/>
                <w:szCs w:val="28"/>
              </w:rPr>
              <w:t xml:space="preserve">1 </w:t>
            </w:r>
            <w:r>
              <w:rPr>
                <w:sz w:val="28"/>
                <w:szCs w:val="28"/>
              </w:rPr>
              <w:t>dag</w:t>
            </w:r>
          </w:p>
          <w:p w14:paraId="56EBEC38" w14:textId="1F1A5775" w:rsidR="0046577F" w:rsidRPr="0046577F" w:rsidRDefault="0046577F" w:rsidP="0046577F">
            <w:pPr>
              <w:pStyle w:val="NormalWeb"/>
              <w:spacing w:before="0" w:beforeAutospacing="0" w:after="0" w:afterAutospacing="0" w:line="288" w:lineRule="auto"/>
              <w:rPr>
                <w:sz w:val="28"/>
                <w:szCs w:val="28"/>
              </w:rPr>
            </w:pPr>
            <w:r w:rsidRPr="0046577F">
              <w:rPr>
                <w:sz w:val="28"/>
                <w:szCs w:val="28"/>
              </w:rPr>
              <w:t xml:space="preserve"> = 10</w:t>
            </w:r>
            <w:r>
              <w:rPr>
                <w:sz w:val="28"/>
                <w:szCs w:val="28"/>
              </w:rPr>
              <w:t>g</w:t>
            </w:r>
          </w:p>
          <w:p w14:paraId="5DE12E4D" w14:textId="6F42514F" w:rsidR="0046577F" w:rsidRPr="007F29C4" w:rsidRDefault="0046577F" w:rsidP="0046577F">
            <w:pPr>
              <w:pStyle w:val="NormalWeb"/>
              <w:spacing w:before="0" w:beforeAutospacing="0" w:after="0" w:afterAutospacing="0" w:line="288" w:lineRule="auto"/>
              <w:jc w:val="center"/>
              <w:rPr>
                <w:b/>
                <w:bCs/>
                <w:sz w:val="28"/>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w:t>
            </w:r>
            <w:r>
              <w:rPr>
                <w:szCs w:val="28"/>
              </w:rPr>
              <w:t>hg</w:t>
            </w:r>
          </w:p>
        </w:tc>
        <w:tc>
          <w:tcPr>
            <w:tcW w:w="1162" w:type="dxa"/>
            <w:shd w:val="clear" w:color="auto" w:fill="auto"/>
          </w:tcPr>
          <w:p w14:paraId="615C57BC" w14:textId="14E23CEE" w:rsidR="0046577F" w:rsidRPr="0046577F" w:rsidRDefault="0046577F" w:rsidP="0046577F">
            <w:pPr>
              <w:pStyle w:val="NormalWeb"/>
              <w:spacing w:before="0" w:beforeAutospacing="0" w:after="0" w:afterAutospacing="0" w:line="288" w:lineRule="auto"/>
              <w:jc w:val="center"/>
              <w:rPr>
                <w:sz w:val="28"/>
                <w:szCs w:val="28"/>
              </w:rPr>
            </w:pPr>
            <w:r w:rsidRPr="0046577F">
              <w:rPr>
                <w:sz w:val="28"/>
                <w:szCs w:val="28"/>
              </w:rPr>
              <w:t xml:space="preserve">1 </w:t>
            </w:r>
            <w:r>
              <w:rPr>
                <w:sz w:val="28"/>
                <w:szCs w:val="28"/>
              </w:rPr>
              <w:t>g</w:t>
            </w:r>
          </w:p>
          <w:p w14:paraId="22BA2E45" w14:textId="7AC835D6" w:rsidR="0046577F" w:rsidRPr="007F29C4" w:rsidRDefault="0046577F" w:rsidP="0046577F">
            <w:pPr>
              <w:pStyle w:val="NormalWeb"/>
              <w:spacing w:before="0" w:beforeAutospacing="0" w:after="0" w:afterAutospacing="0" w:line="288" w:lineRule="auto"/>
              <w:jc w:val="center"/>
              <w:rPr>
                <w:b/>
                <w:bCs/>
                <w:sz w:val="28"/>
                <w:szCs w:val="28"/>
              </w:rPr>
            </w:pPr>
            <w:r w:rsidRPr="0046577F">
              <w:rPr>
                <w:sz w:val="28"/>
                <w:szCs w:val="28"/>
              </w:rPr>
              <w:t xml:space="preserve">= </w:t>
            </w:r>
            <m:oMath>
              <m:f>
                <m:fPr>
                  <m:ctrlPr>
                    <w:rPr>
                      <w:rFonts w:ascii="Cambria Math" w:hAnsi="Cambria Math"/>
                      <w:i/>
                      <w:szCs w:val="28"/>
                    </w:rPr>
                  </m:ctrlPr>
                </m:fPr>
                <m:num>
                  <m:r>
                    <w:rPr>
                      <w:rFonts w:ascii="Cambria Math"/>
                      <w:szCs w:val="28"/>
                    </w:rPr>
                    <m:t>1</m:t>
                  </m:r>
                </m:num>
                <m:den>
                  <m:r>
                    <w:rPr>
                      <w:rFonts w:ascii="Cambria Math"/>
                      <w:szCs w:val="28"/>
                    </w:rPr>
                    <m:t>10</m:t>
                  </m:r>
                </m:den>
              </m:f>
            </m:oMath>
            <w:r w:rsidRPr="0046577F">
              <w:rPr>
                <w:szCs w:val="28"/>
              </w:rPr>
              <w:t xml:space="preserve"> </w:t>
            </w:r>
            <w:r>
              <w:rPr>
                <w:szCs w:val="28"/>
              </w:rPr>
              <w:t>dag</w:t>
            </w:r>
          </w:p>
        </w:tc>
      </w:tr>
    </w:tbl>
    <w:p w14:paraId="696090AC" w14:textId="77777777" w:rsidR="006D79CD" w:rsidRDefault="006D79CD" w:rsidP="00325382">
      <w:pPr>
        <w:pStyle w:val="NormalWeb"/>
        <w:spacing w:before="0" w:beforeAutospacing="0" w:after="0" w:afterAutospacing="0" w:line="288" w:lineRule="auto"/>
        <w:jc w:val="both"/>
        <w:rPr>
          <w:sz w:val="28"/>
          <w:szCs w:val="28"/>
        </w:rPr>
      </w:pPr>
    </w:p>
    <w:p w14:paraId="389B11E4" w14:textId="77777777" w:rsidR="006D79CD" w:rsidRDefault="006D79CD" w:rsidP="00325382">
      <w:pPr>
        <w:pStyle w:val="NormalWeb"/>
        <w:spacing w:before="0" w:beforeAutospacing="0" w:after="0" w:afterAutospacing="0" w:line="288" w:lineRule="auto"/>
        <w:ind w:firstLine="720"/>
        <w:jc w:val="both"/>
        <w:rPr>
          <w:sz w:val="28"/>
          <w:szCs w:val="28"/>
        </w:rPr>
      </w:pPr>
      <w:r w:rsidRPr="00856AF6">
        <w:rPr>
          <w:sz w:val="28"/>
          <w:szCs w:val="28"/>
        </w:rPr>
        <w:t>Hai đơn vị đo khối lượng liền kề: đơn</w:t>
      </w:r>
      <w:r>
        <w:rPr>
          <w:sz w:val="28"/>
          <w:szCs w:val="28"/>
        </w:rPr>
        <w:t xml:space="preserve"> vị lớn hơn đơn vị bé 10 lần, đơn vị bé kém đơn vị lớn 10 lần. Giáo viên hướng dẫn cách quy đổi đơn vị dễ nhớ như sau: khi quy đổi từ đơn vị lớn sang bé ta thực hiện phép nhân. Ví dụ đổi tấn sang tạ, ta </w:t>
      </w:r>
      <w:r>
        <w:rPr>
          <w:sz w:val="28"/>
          <w:szCs w:val="28"/>
        </w:rPr>
        <w:lastRenderedPageBreak/>
        <w:t>thực hiện nhân 10 đồng thời chân bước tới một bước, khi đổi từ đơn vị tạ sang kg ta thực hiện nhân 100, bước 2 bước chân. Còn quy đổi từ đơn vị tấn sang kg thực hiện bước 3 bước chân thì ta nhân 1000.</w:t>
      </w:r>
    </w:p>
    <w:p w14:paraId="300A37E3" w14:textId="77777777" w:rsidR="006D79CD" w:rsidRDefault="006D79CD" w:rsidP="00325382">
      <w:pPr>
        <w:pStyle w:val="NormalWeb"/>
        <w:spacing w:before="0" w:beforeAutospacing="0" w:after="0" w:afterAutospacing="0" w:line="288" w:lineRule="auto"/>
        <w:jc w:val="both"/>
        <w:rPr>
          <w:sz w:val="28"/>
          <w:szCs w:val="28"/>
        </w:rPr>
      </w:pPr>
      <w:r>
        <w:rPr>
          <w:sz w:val="28"/>
          <w:szCs w:val="28"/>
        </w:rPr>
        <w:t xml:space="preserve"> </w:t>
      </w:r>
      <w:r>
        <w:rPr>
          <w:sz w:val="28"/>
          <w:szCs w:val="28"/>
        </w:rPr>
        <w:tab/>
        <w:t>Như vậy học sinh hiểu được: 1 tấn = 1000kg, việc quy đổi từ lớn sang bé các em thực hiện phép nhân.</w:t>
      </w:r>
    </w:p>
    <w:p w14:paraId="31584B57" w14:textId="77777777" w:rsidR="00016995" w:rsidRDefault="00016995" w:rsidP="00325382">
      <w:pPr>
        <w:pStyle w:val="NormalWeb"/>
        <w:spacing w:before="0" w:beforeAutospacing="0" w:after="0" w:afterAutospacing="0" w:line="288" w:lineRule="auto"/>
        <w:jc w:val="both"/>
        <w:rPr>
          <w:sz w:val="28"/>
          <w:szCs w:val="28"/>
        </w:rPr>
      </w:pPr>
    </w:p>
    <w:p w14:paraId="130ED410" w14:textId="29A359AB" w:rsidR="006D79CD" w:rsidRPr="00E4259C" w:rsidRDefault="006D79CD" w:rsidP="00325382">
      <w:pPr>
        <w:pStyle w:val="NormalWeb"/>
        <w:spacing w:before="0" w:beforeAutospacing="0" w:after="0" w:afterAutospacing="0" w:line="288" w:lineRule="auto"/>
        <w:ind w:firstLine="720"/>
        <w:jc w:val="both"/>
        <w:rPr>
          <w:b/>
          <w:i/>
          <w:sz w:val="28"/>
          <w:szCs w:val="28"/>
        </w:rPr>
      </w:pPr>
      <w:r>
        <w:rPr>
          <w:b/>
          <w:i/>
          <w:noProof/>
          <w:sz w:val="28"/>
          <w:szCs w:val="28"/>
        </w:rPr>
        <mc:AlternateContent>
          <mc:Choice Requires="wps">
            <w:drawing>
              <wp:anchor distT="0" distB="0" distL="114300" distR="114300" simplePos="0" relativeHeight="251662336" behindDoc="0" locked="0" layoutInCell="1" allowOverlap="1" wp14:anchorId="31EEF0B5" wp14:editId="54750DE8">
                <wp:simplePos x="0" y="0"/>
                <wp:positionH relativeFrom="column">
                  <wp:posOffset>415290</wp:posOffset>
                </wp:positionH>
                <wp:positionV relativeFrom="paragraph">
                  <wp:posOffset>200025</wp:posOffset>
                </wp:positionV>
                <wp:extent cx="390525" cy="0"/>
                <wp:effectExtent l="5715" t="5715" r="13335" b="13335"/>
                <wp:wrapNone/>
                <wp:docPr id="1762560430"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0F963" id="Đường kết nối Mũi tên Thẳng 2" o:spid="_x0000_s1026" type="#_x0000_t32" style="position:absolute;margin-left:32.7pt;margin-top:15.75pt;width:3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"/>
            </w:pict>
          </mc:Fallback>
        </mc:AlternateContent>
      </w:r>
      <w:r w:rsidRPr="00E4259C">
        <w:rPr>
          <w:b/>
          <w:i/>
          <w:sz w:val="28"/>
          <w:szCs w:val="28"/>
        </w:rPr>
        <w:t xml:space="preserve">Dạng </w:t>
      </w:r>
      <w:r>
        <w:rPr>
          <w:b/>
          <w:i/>
          <w:sz w:val="28"/>
          <w:szCs w:val="28"/>
        </w:rPr>
        <w:t>2</w:t>
      </w:r>
      <w:r w:rsidRPr="00E4259C">
        <w:rPr>
          <w:b/>
          <w:i/>
          <w:sz w:val="28"/>
          <w:szCs w:val="28"/>
        </w:rPr>
        <w:t xml:space="preserve">: Đổi từ đơn vị </w:t>
      </w:r>
      <w:r>
        <w:rPr>
          <w:b/>
          <w:i/>
          <w:sz w:val="28"/>
          <w:szCs w:val="28"/>
        </w:rPr>
        <w:t>bé</w:t>
      </w:r>
      <w:r w:rsidRPr="00E4259C">
        <w:rPr>
          <w:b/>
          <w:i/>
          <w:sz w:val="28"/>
          <w:szCs w:val="28"/>
        </w:rPr>
        <w:t xml:space="preserve"> sang đơn vị </w:t>
      </w:r>
      <w:r>
        <w:rPr>
          <w:b/>
          <w:i/>
          <w:sz w:val="28"/>
          <w:szCs w:val="28"/>
        </w:rPr>
        <w:t>lớn</w:t>
      </w:r>
      <w:r w:rsidRPr="00E4259C">
        <w:rPr>
          <w:b/>
          <w:i/>
          <w:sz w:val="28"/>
          <w:szCs w:val="28"/>
        </w:rPr>
        <w:t>:</w:t>
      </w:r>
    </w:p>
    <w:p w14:paraId="3AEA2010" w14:textId="77777777" w:rsidR="006D79CD" w:rsidRDefault="006D79CD" w:rsidP="00325382">
      <w:pPr>
        <w:pStyle w:val="NormalWeb"/>
        <w:spacing w:before="0" w:beforeAutospacing="0" w:after="0" w:afterAutospacing="0" w:line="288" w:lineRule="auto"/>
        <w:jc w:val="both"/>
        <w:rPr>
          <w:sz w:val="28"/>
          <w:szCs w:val="28"/>
        </w:rPr>
      </w:pPr>
      <w:r>
        <w:rPr>
          <w:sz w:val="28"/>
          <w:szCs w:val="28"/>
        </w:rPr>
        <w:tab/>
        <w:t>Yêu cầu học sinh viết 7 đơn vị đo khối lượng vào nháp theo thứ tự từ lớn đến bé. Tôi hướng dẫn các em xác định đơn vị “</w:t>
      </w:r>
      <w:r w:rsidRPr="00FF5207">
        <w:rPr>
          <w:i/>
          <w:sz w:val="28"/>
          <w:szCs w:val="28"/>
        </w:rPr>
        <w:t>anh</w:t>
      </w:r>
      <w:r>
        <w:rPr>
          <w:sz w:val="28"/>
          <w:szCs w:val="28"/>
        </w:rPr>
        <w:t>” là đơn vị lớn đứng trước và “</w:t>
      </w:r>
      <w:r w:rsidRPr="00FF5207">
        <w:rPr>
          <w:i/>
          <w:sz w:val="28"/>
          <w:szCs w:val="28"/>
        </w:rPr>
        <w:t>em</w:t>
      </w:r>
      <w:r>
        <w:rPr>
          <w:sz w:val="28"/>
          <w:szCs w:val="28"/>
        </w:rPr>
        <w:t>” là đơn vị bé đứng sau.</w:t>
      </w:r>
    </w:p>
    <w:p w14:paraId="42DCCCC5" w14:textId="77777777" w:rsidR="006D79CD" w:rsidRPr="00E4259C" w:rsidRDefault="006D79CD" w:rsidP="00325382">
      <w:pPr>
        <w:pStyle w:val="NormalWeb"/>
        <w:spacing w:before="0" w:beforeAutospacing="0" w:after="0" w:afterAutospacing="0" w:line="288" w:lineRule="auto"/>
        <w:ind w:firstLine="567"/>
        <w:jc w:val="both"/>
        <w:rPr>
          <w:sz w:val="28"/>
          <w:szCs w:val="28"/>
        </w:rPr>
      </w:pPr>
      <w:r>
        <w:rPr>
          <w:sz w:val="28"/>
          <w:szCs w:val="28"/>
        </w:rPr>
        <w:tab/>
      </w:r>
      <w:r w:rsidRPr="00E4259C">
        <w:rPr>
          <w:sz w:val="28"/>
          <w:szCs w:val="28"/>
        </w:rPr>
        <w:t xml:space="preserve">Ví dụ: Khi dạy Bài 9: </w:t>
      </w:r>
      <w:r>
        <w:rPr>
          <w:sz w:val="28"/>
          <w:szCs w:val="28"/>
        </w:rPr>
        <w:t>“</w:t>
      </w:r>
      <w:r w:rsidRPr="0001138C">
        <w:rPr>
          <w:b/>
          <w:bCs/>
          <w:sz w:val="28"/>
          <w:szCs w:val="28"/>
        </w:rPr>
        <w:t>Luyện tập chung</w:t>
      </w:r>
      <w:r>
        <w:rPr>
          <w:sz w:val="28"/>
          <w:szCs w:val="28"/>
        </w:rPr>
        <w:t xml:space="preserve">” </w:t>
      </w:r>
      <w:r w:rsidRPr="00E4259C">
        <w:rPr>
          <w:sz w:val="28"/>
          <w:szCs w:val="28"/>
        </w:rPr>
        <w:t>(</w:t>
      </w:r>
      <w:r>
        <w:rPr>
          <w:sz w:val="28"/>
          <w:szCs w:val="28"/>
        </w:rPr>
        <w:t>Tiết 2) SGK</w:t>
      </w:r>
      <w:r w:rsidRPr="00E4259C">
        <w:rPr>
          <w:sz w:val="28"/>
          <w:szCs w:val="28"/>
        </w:rPr>
        <w:t>, trang 30.</w:t>
      </w:r>
    </w:p>
    <w:p w14:paraId="2BA87BEE" w14:textId="77777777" w:rsidR="006D79CD" w:rsidRDefault="006D79CD" w:rsidP="00325382">
      <w:pPr>
        <w:pStyle w:val="NormalWeb"/>
        <w:spacing w:before="0" w:beforeAutospacing="0" w:after="0" w:afterAutospacing="0" w:line="288" w:lineRule="auto"/>
        <w:ind w:firstLine="720"/>
        <w:jc w:val="both"/>
        <w:rPr>
          <w:sz w:val="28"/>
          <w:szCs w:val="28"/>
        </w:rPr>
      </w:pPr>
      <w:r w:rsidRPr="00E4259C">
        <w:rPr>
          <w:sz w:val="28"/>
          <w:szCs w:val="28"/>
        </w:rPr>
        <w:t>Bài 3: Tìm phân số thập phân hoặc hỗn số thích</w:t>
      </w:r>
      <w:r>
        <w:rPr>
          <w:sz w:val="28"/>
          <w:szCs w:val="28"/>
        </w:rPr>
        <w:t xml:space="preserve"> hợp</w:t>
      </w:r>
    </w:p>
    <w:p w14:paraId="79A7358B" w14:textId="3864829A" w:rsidR="006D79CD" w:rsidRPr="00E4259C" w:rsidRDefault="006D79CD" w:rsidP="00325382">
      <w:pPr>
        <w:pStyle w:val="NormalWeb"/>
        <w:spacing w:before="0" w:beforeAutospacing="0" w:after="0" w:afterAutospacing="0" w:line="288" w:lineRule="auto"/>
        <w:ind w:firstLine="720"/>
        <w:jc w:val="both"/>
        <w:rPr>
          <w:sz w:val="28"/>
          <w:szCs w:val="28"/>
        </w:rPr>
      </w:pPr>
      <w:r w:rsidRPr="00E4259C">
        <w:rPr>
          <w:sz w:val="28"/>
          <w:szCs w:val="28"/>
        </w:rPr>
        <w:t xml:space="preserve">Quy đổi từ đơn vị g sang kg tức là từ bé (em) sang lớn (anh), thực hiện lùi 3 bước chân thì ta chia 1000. Ví dụ: 5g = </w:t>
      </w:r>
      <w:r w:rsidR="0046577F" w:rsidRPr="00E4259C">
        <w:rPr>
          <w:position w:val="-24"/>
          <w:szCs w:val="28"/>
        </w:rPr>
        <w:object w:dxaOrig="560" w:dyaOrig="620" w14:anchorId="36951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2.25pt" o:ole="">
            <v:imagedata r:id="rId10" o:title=""/>
          </v:shape>
          <o:OLEObject Type="Embed" ProgID="Equation.3" ShapeID="_x0000_i1025" DrawAspect="Content" ObjectID="_1837874028" r:id="rId11"/>
        </w:object>
      </w:r>
      <w:r w:rsidRPr="00E4259C">
        <w:rPr>
          <w:sz w:val="28"/>
          <w:szCs w:val="28"/>
        </w:rPr>
        <w:t xml:space="preserve">kg. </w:t>
      </w:r>
    </w:p>
    <w:p w14:paraId="1EBE1EC4" w14:textId="77777777" w:rsidR="006D79CD" w:rsidRDefault="006D79CD" w:rsidP="00325382">
      <w:pPr>
        <w:pStyle w:val="NormalWeb"/>
        <w:spacing w:before="0" w:beforeAutospacing="0" w:after="0" w:afterAutospacing="0" w:line="288" w:lineRule="auto"/>
        <w:ind w:firstLine="720"/>
        <w:jc w:val="both"/>
        <w:rPr>
          <w:sz w:val="28"/>
          <w:szCs w:val="28"/>
        </w:rPr>
      </w:pPr>
      <w:r>
        <w:rPr>
          <w:sz w:val="28"/>
          <w:szCs w:val="28"/>
        </w:rPr>
        <w:t>Yêu cầu các em về nhà viết lại bảng đơn vị đo khối lượng như trên vào sổ tay toán học của cá nhân để sử dụng lâu dài.</w:t>
      </w:r>
    </w:p>
    <w:p w14:paraId="2005477B" w14:textId="77777777" w:rsidR="00DF47CE" w:rsidRDefault="00DF47CE" w:rsidP="00325382">
      <w:pPr>
        <w:pStyle w:val="NormalWeb"/>
        <w:spacing w:before="0" w:beforeAutospacing="0" w:after="0" w:afterAutospacing="0" w:line="288" w:lineRule="auto"/>
        <w:ind w:firstLine="720"/>
        <w:jc w:val="both"/>
        <w:rPr>
          <w:sz w:val="28"/>
          <w:szCs w:val="28"/>
        </w:rPr>
      </w:pPr>
    </w:p>
    <w:p w14:paraId="50025552" w14:textId="4ECD091F" w:rsidR="00DF47CE" w:rsidRDefault="00DF47CE" w:rsidP="00325382">
      <w:pPr>
        <w:pStyle w:val="NormalWeb"/>
        <w:spacing w:before="0" w:beforeAutospacing="0" w:after="0" w:afterAutospacing="0" w:line="288" w:lineRule="auto"/>
        <w:ind w:firstLine="720"/>
        <w:jc w:val="both"/>
        <w:rPr>
          <w:sz w:val="28"/>
          <w:szCs w:val="28"/>
        </w:rPr>
      </w:pPr>
      <w:r w:rsidRPr="00A51E59">
        <w:rPr>
          <w:noProof/>
          <w:szCs w:val="28"/>
        </w:rPr>
        <w:drawing>
          <wp:inline distT="0" distB="0" distL="0" distR="0" wp14:anchorId="2AE3D03E" wp14:editId="0A2A1789">
            <wp:extent cx="5585460" cy="2904564"/>
            <wp:effectExtent l="0" t="0" r="0" b="0"/>
            <wp:docPr id="950860974" name="Picture Placeholder 94">
              <a:extLst xmlns:a="http://schemas.openxmlformats.org/drawingml/2006/main">
                <a:ext uri="{FF2B5EF4-FFF2-40B4-BE49-F238E27FC236}">
                  <a16:creationId xmlns:a16="http://schemas.microsoft.com/office/drawing/2014/main" id="{C37E67A4-BB16-5DE8-C4CC-E8AAAF4D33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 name="Picture Placeholder 94">
                      <a:extLst>
                        <a:ext uri="{FF2B5EF4-FFF2-40B4-BE49-F238E27FC236}">
                          <a16:creationId xmlns:a16="http://schemas.microsoft.com/office/drawing/2014/main" id="{C37E67A4-BB16-5DE8-C4CC-E8AAAF4D33E5}"/>
                        </a:ext>
                      </a:extLst>
                    </pic:cNvPr>
                    <pic:cNvPicPr>
                      <a:picLocks noGrp="1" noChangeAspect="1"/>
                    </pic:cNvPicPr>
                  </pic:nvPicPr>
                  <pic:blipFill>
                    <a:blip r:embed="rId12"/>
                    <a:srcRect l="153" r="153"/>
                    <a:stretch>
                      <a:fillRect/>
                    </a:stretch>
                  </pic:blipFill>
                  <pic:spPr>
                    <a:xfrm>
                      <a:off x="0" y="0"/>
                      <a:ext cx="5619106" cy="2922060"/>
                    </a:xfrm>
                    <a:prstGeom prst="rect">
                      <a:avLst/>
                    </a:prstGeom>
                  </pic:spPr>
                </pic:pic>
              </a:graphicData>
            </a:graphic>
          </wp:inline>
        </w:drawing>
      </w:r>
    </w:p>
    <w:p w14:paraId="23242C59" w14:textId="77777777" w:rsidR="00DF47CE" w:rsidRDefault="00DF47CE" w:rsidP="00325382">
      <w:pPr>
        <w:pStyle w:val="NormalWeb"/>
        <w:spacing w:before="0" w:beforeAutospacing="0" w:after="0" w:afterAutospacing="0" w:line="288" w:lineRule="auto"/>
        <w:ind w:firstLine="720"/>
        <w:jc w:val="both"/>
        <w:rPr>
          <w:sz w:val="28"/>
          <w:szCs w:val="28"/>
        </w:rPr>
      </w:pPr>
    </w:p>
    <w:p w14:paraId="7EAF160C" w14:textId="77777777" w:rsidR="006D79CD" w:rsidRDefault="006D79CD" w:rsidP="00325382">
      <w:pPr>
        <w:pStyle w:val="NormalWeb"/>
        <w:spacing w:before="0" w:beforeAutospacing="0" w:after="0" w:afterAutospacing="0" w:line="288" w:lineRule="auto"/>
        <w:ind w:firstLine="720"/>
        <w:jc w:val="both"/>
        <w:rPr>
          <w:sz w:val="28"/>
          <w:szCs w:val="28"/>
        </w:rPr>
      </w:pPr>
      <w:r>
        <w:rPr>
          <w:sz w:val="28"/>
          <w:szCs w:val="28"/>
        </w:rPr>
        <w:t>Tiếp tục ứng dụng giải pháp này nhưng có biến đổi sang đơn vị đo độ dài, diện tích, thể tích. Cơ sở để học sinh nắm chắc cách quy đổi đơn vị đo khối lượng là phải nắm chắc mối quan hệ của hai đơn vị liền kề nhau như: Hai đơn vị đo khối lượng, độ dài liền kề hơn kém nhau 10 lần; hai đơn vị diện tích liền kề hơn kém nhau 100 lần, hai đơn vị thể tích liền kề hơn kém nhau 1000 lần.</w:t>
      </w:r>
    </w:p>
    <w:p w14:paraId="29EFAEDE" w14:textId="0D4225BB" w:rsidR="00016995" w:rsidRDefault="006D79CD" w:rsidP="00DF47CE">
      <w:pPr>
        <w:pStyle w:val="NormalWeb"/>
        <w:spacing w:before="0" w:beforeAutospacing="0" w:after="0" w:afterAutospacing="0" w:line="288" w:lineRule="auto"/>
        <w:ind w:firstLine="720"/>
        <w:jc w:val="both"/>
        <w:rPr>
          <w:sz w:val="28"/>
          <w:szCs w:val="28"/>
        </w:rPr>
      </w:pPr>
      <w:r>
        <w:rPr>
          <w:sz w:val="28"/>
          <w:szCs w:val="28"/>
        </w:rPr>
        <w:lastRenderedPageBreak/>
        <w:t>Qua đó, học sinh thao tác đổi các đơn vị đo một cách dễ dàng, linh hoạt với các bài tập chuyển đổi đơn vị đo mà không sợ sai xót. K</w:t>
      </w:r>
      <w:r w:rsidRPr="00956158">
        <w:rPr>
          <w:sz w:val="28"/>
          <w:szCs w:val="28"/>
        </w:rPr>
        <w:t>ích thích sự hứng thú, giúp các em tự tin và chủ động hơn trong học tập.</w:t>
      </w:r>
    </w:p>
    <w:p w14:paraId="49628A83" w14:textId="49563457" w:rsidR="00F60AA8" w:rsidRDefault="00DF47CE" w:rsidP="00325382">
      <w:pPr>
        <w:spacing w:after="0" w:line="288" w:lineRule="auto"/>
        <w:ind w:firstLine="720"/>
        <w:rPr>
          <w:bCs/>
          <w:iCs/>
          <w:szCs w:val="28"/>
          <w:lang w:val="en-US"/>
        </w:rPr>
      </w:pPr>
      <w:r>
        <w:rPr>
          <w:bCs/>
          <w:iCs/>
          <w:szCs w:val="28"/>
          <w:lang w:val="en-US"/>
        </w:rPr>
        <w:t>Học sinh chuẩn bị một cuốn sổ tay để ghi lại bảng chuyển đổi đơn vị đo. Giáo viên h</w:t>
      </w:r>
      <w:r w:rsidR="00016995" w:rsidRPr="00016995">
        <w:rPr>
          <w:bCs/>
          <w:iCs/>
          <w:szCs w:val="28"/>
          <w:lang w:val="en-US"/>
        </w:rPr>
        <w:t xml:space="preserve">ướng dẫn học sinh biểu diễn lại bảng đơn vị đo vào sổ tay toán học, trang trí theo ý thích nhằm khắc sâu kiến thức và học tập có hiệu quả. </w:t>
      </w:r>
      <w:r w:rsidR="005F7306">
        <w:rPr>
          <w:bCs/>
          <w:iCs/>
          <w:szCs w:val="28"/>
          <w:lang w:val="en-US"/>
        </w:rPr>
        <w:t>Thường xuyên vận dụng bảng đơn vị đo trong làm các bài có liên qua đến chuyển đổi đơn vị đo.</w:t>
      </w:r>
    </w:p>
    <w:p w14:paraId="7A362EFD" w14:textId="3CE4EA80" w:rsidR="00EF1DFF" w:rsidRPr="00BE1346" w:rsidRDefault="0087322E" w:rsidP="0087322E">
      <w:pPr>
        <w:spacing w:after="0" w:line="288" w:lineRule="auto"/>
        <w:rPr>
          <w:b/>
          <w:i/>
          <w:szCs w:val="28"/>
        </w:rPr>
      </w:pPr>
      <w:r>
        <w:rPr>
          <w:bCs/>
          <w:iCs/>
          <w:szCs w:val="28"/>
        </w:rPr>
        <w:t xml:space="preserve">          </w:t>
      </w:r>
      <w:r w:rsidR="00D262BB">
        <w:rPr>
          <w:b/>
          <w:i/>
          <w:szCs w:val="28"/>
        </w:rPr>
        <w:t>Giải</w:t>
      </w:r>
      <w:r w:rsidR="00EF1DFF" w:rsidRPr="00BE1346">
        <w:rPr>
          <w:b/>
          <w:i/>
          <w:szCs w:val="28"/>
        </w:rPr>
        <w:t xml:space="preserve"> pháp </w:t>
      </w:r>
      <w:r w:rsidR="0040067F">
        <w:rPr>
          <w:b/>
          <w:i/>
          <w:szCs w:val="28"/>
          <w:lang w:val="en-US"/>
        </w:rPr>
        <w:t>3</w:t>
      </w:r>
      <w:r w:rsidR="00EF1DFF" w:rsidRPr="00BE1346">
        <w:rPr>
          <w:b/>
          <w:i/>
          <w:szCs w:val="28"/>
        </w:rPr>
        <w:t xml:space="preserve">: </w:t>
      </w:r>
      <w:r w:rsidR="00EF1DFF" w:rsidRPr="00E756EC">
        <w:rPr>
          <w:b/>
          <w:i/>
          <w:szCs w:val="28"/>
        </w:rPr>
        <w:t>Áp</w:t>
      </w:r>
      <w:r w:rsidR="00EF1DFF" w:rsidRPr="00BE1346">
        <w:rPr>
          <w:b/>
          <w:i/>
          <w:szCs w:val="28"/>
        </w:rPr>
        <w:t xml:space="preserve"> dụng</w:t>
      </w:r>
      <w:r w:rsidR="00EF1DFF" w:rsidRPr="00E756EC">
        <w:rPr>
          <w:b/>
          <w:i/>
          <w:szCs w:val="28"/>
        </w:rPr>
        <w:t xml:space="preserve"> linh hoạt</w:t>
      </w:r>
      <w:r w:rsidR="00EF1DFF" w:rsidRPr="00BE1346">
        <w:rPr>
          <w:b/>
          <w:i/>
          <w:szCs w:val="28"/>
        </w:rPr>
        <w:t xml:space="preserve"> kĩ thuật dạy học tích cực trong dạy học chuyển đổi đơn vị đo lường.</w:t>
      </w:r>
    </w:p>
    <w:p w14:paraId="6E39C5FE" w14:textId="5A152AFD" w:rsidR="00EF1DFF" w:rsidRPr="00C92C94" w:rsidRDefault="00EF1DFF" w:rsidP="00EF1DFF">
      <w:pPr>
        <w:spacing w:after="0" w:line="288" w:lineRule="auto"/>
        <w:ind w:firstLine="720"/>
        <w:rPr>
          <w:szCs w:val="28"/>
        </w:rPr>
      </w:pPr>
      <w:r w:rsidRPr="00BE1346">
        <w:rPr>
          <w:szCs w:val="28"/>
        </w:rPr>
        <w:t xml:space="preserve">Nhằm giúp học sinh tích cực, chủ động tham gia hoạt động học tập, kích thích sự tư duy, sáng tạo, chủ động cộng tác với bạn của mỗi cá nhân. Việc ứng dụng kĩ huật dạy học là vô cùng cần thiết đặc biệt là khi dạy dạng toán chuyển đổi đơn vị đo lường. </w:t>
      </w:r>
    </w:p>
    <w:p w14:paraId="71E44562" w14:textId="16E9EB89" w:rsidR="00CB6146" w:rsidRPr="00C92C94" w:rsidRDefault="00CB6146" w:rsidP="00CB6146">
      <w:pPr>
        <w:spacing w:after="0" w:line="288" w:lineRule="auto"/>
        <w:ind w:firstLine="720"/>
        <w:rPr>
          <w:szCs w:val="28"/>
        </w:rPr>
      </w:pPr>
      <w:r w:rsidRPr="00CB6146">
        <w:rPr>
          <w:szCs w:val="28"/>
        </w:rPr>
        <w:t>Việc chuyển đổi đơn vị đo lường là một nội dung quan trọng trong chương trình Toán lớp 5, đòi hỏi học sinh không chỉ nắm vững lý thuyết mà còn phải thực hành thành thạo. Để giúp học sinh học tốt hơn, giáo viên cần áp dụng linh hoạt các kỹ thuật dạy học tích cực, tạo cơ hội để các em chủ động khám phá kiến thức, rèn luyện kỹ năng tư duy và phát triển năng lực giải quyết vấn đề.</w:t>
      </w:r>
    </w:p>
    <w:p w14:paraId="396D8142" w14:textId="77777777" w:rsidR="00EF1DFF" w:rsidRPr="00BE1346" w:rsidRDefault="00EF1DFF" w:rsidP="00EF1DFF">
      <w:pPr>
        <w:spacing w:after="0" w:line="288" w:lineRule="auto"/>
        <w:ind w:firstLine="720"/>
        <w:rPr>
          <w:szCs w:val="28"/>
        </w:rPr>
      </w:pPr>
      <w:r w:rsidRPr="00BE1346">
        <w:rPr>
          <w:szCs w:val="28"/>
        </w:rPr>
        <w:t xml:space="preserve">Một số kĩ thuật tôi thường xuyên áp dụng như: kĩ thuật lẩu băng chuyền, kĩ thuật ổ bi, kĩ thuật mảnh ghép, kĩ thuật trộn lẫn kết nối, kĩ thuật trạm,… </w:t>
      </w:r>
    </w:p>
    <w:p w14:paraId="39048EAE" w14:textId="77777777" w:rsidR="00EF1DFF" w:rsidRPr="00BE1346" w:rsidRDefault="00EF1DFF" w:rsidP="00EF1DFF">
      <w:pPr>
        <w:shd w:val="clear" w:color="auto" w:fill="FFFFFF"/>
        <w:spacing w:after="0" w:line="288" w:lineRule="auto"/>
        <w:ind w:firstLine="720"/>
        <w:rPr>
          <w:rFonts w:eastAsia="Times New Roman"/>
          <w:szCs w:val="28"/>
        </w:rPr>
      </w:pPr>
      <w:r w:rsidRPr="00B44D38">
        <w:rPr>
          <w:rFonts w:eastAsia="Times New Roman"/>
          <w:b/>
          <w:szCs w:val="28"/>
        </w:rPr>
        <w:t>Ví dụ :</w:t>
      </w:r>
      <w:r w:rsidRPr="00B44D38">
        <w:rPr>
          <w:rFonts w:eastAsia="Times New Roman"/>
          <w:szCs w:val="28"/>
        </w:rPr>
        <w:t xml:space="preserve"> </w:t>
      </w:r>
      <w:r w:rsidRPr="00BE1346">
        <w:rPr>
          <w:rFonts w:eastAsia="Times New Roman"/>
          <w:szCs w:val="28"/>
        </w:rPr>
        <w:t xml:space="preserve">Khi dạy về </w:t>
      </w:r>
      <w:r w:rsidRPr="0001138C">
        <w:rPr>
          <w:rFonts w:eastAsia="Times New Roman"/>
          <w:szCs w:val="28"/>
        </w:rPr>
        <w:t>B</w:t>
      </w:r>
      <w:r w:rsidRPr="00BE1346">
        <w:rPr>
          <w:rFonts w:eastAsia="Times New Roman"/>
          <w:szCs w:val="28"/>
        </w:rPr>
        <w:t>ài</w:t>
      </w:r>
      <w:r w:rsidRPr="008371C9">
        <w:rPr>
          <w:rFonts w:eastAsia="Times New Roman"/>
          <w:szCs w:val="28"/>
        </w:rPr>
        <w:t xml:space="preserve"> </w:t>
      </w:r>
      <w:r w:rsidRPr="0001138C">
        <w:rPr>
          <w:rFonts w:eastAsia="Times New Roman"/>
          <w:szCs w:val="28"/>
        </w:rPr>
        <w:t>15</w:t>
      </w:r>
      <w:r w:rsidRPr="00BE1346">
        <w:rPr>
          <w:rFonts w:eastAsia="Times New Roman"/>
          <w:b/>
          <w:szCs w:val="28"/>
        </w:rPr>
        <w:t>“Ki-lô-mét vuông”</w:t>
      </w:r>
      <w:r w:rsidRPr="00BE1346">
        <w:rPr>
          <w:rFonts w:eastAsia="Times New Roman"/>
          <w:szCs w:val="28"/>
        </w:rPr>
        <w:t xml:space="preserve"> SGK (trang 53</w:t>
      </w:r>
      <w:r w:rsidRPr="00BE1346">
        <w:rPr>
          <w:szCs w:val="28"/>
        </w:rPr>
        <w:t>)</w:t>
      </w:r>
      <w:r w:rsidRPr="00BE1346">
        <w:rPr>
          <w:rFonts w:eastAsia="Times New Roman"/>
          <w:szCs w:val="28"/>
        </w:rPr>
        <w:t>.</w:t>
      </w:r>
      <w:r w:rsidRPr="00B44D38">
        <w:rPr>
          <w:rFonts w:eastAsia="Times New Roman"/>
          <w:szCs w:val="28"/>
        </w:rPr>
        <w:t xml:space="preserve"> Tôi áp dụng</w:t>
      </w:r>
      <w:r w:rsidRPr="00C5139A">
        <w:rPr>
          <w:rFonts w:eastAsia="Times New Roman"/>
          <w:szCs w:val="28"/>
        </w:rPr>
        <w:t xml:space="preserve"> </w:t>
      </w:r>
      <w:r w:rsidRPr="00BE1346">
        <w:rPr>
          <w:rFonts w:eastAsia="Times New Roman"/>
          <w:szCs w:val="28"/>
        </w:rPr>
        <w:t>kĩ thuật</w:t>
      </w:r>
      <w:r w:rsidRPr="00C5139A">
        <w:rPr>
          <w:rFonts w:eastAsia="Times New Roman"/>
          <w:szCs w:val="28"/>
        </w:rPr>
        <w:t xml:space="preserve"> </w:t>
      </w:r>
      <w:r>
        <w:rPr>
          <w:rFonts w:eastAsia="Times New Roman"/>
          <w:szCs w:val="28"/>
        </w:rPr>
        <w:t xml:space="preserve">“ </w:t>
      </w:r>
      <w:r w:rsidRPr="00BE1346">
        <w:rPr>
          <w:rFonts w:eastAsia="Times New Roman"/>
          <w:szCs w:val="28"/>
        </w:rPr>
        <w:t>Lẩu băng chuyền</w:t>
      </w:r>
      <w:r>
        <w:rPr>
          <w:rFonts w:eastAsia="Times New Roman"/>
          <w:szCs w:val="28"/>
        </w:rPr>
        <w:t xml:space="preserve">” </w:t>
      </w:r>
      <w:r w:rsidRPr="00C5139A">
        <w:rPr>
          <w:rFonts w:eastAsia="Times New Roman"/>
          <w:szCs w:val="28"/>
        </w:rPr>
        <w:t xml:space="preserve">đối với bài tập </w:t>
      </w:r>
      <w:r w:rsidRPr="00BE1346">
        <w:rPr>
          <w:rFonts w:eastAsia="Times New Roman"/>
          <w:szCs w:val="28"/>
        </w:rPr>
        <w:t>2</w:t>
      </w:r>
      <w:r w:rsidRPr="00C5139A">
        <w:rPr>
          <w:rFonts w:eastAsia="Times New Roman"/>
          <w:szCs w:val="28"/>
        </w:rPr>
        <w:t>.</w:t>
      </w:r>
      <w:r w:rsidRPr="00B44D38">
        <w:rPr>
          <w:rFonts w:eastAsia="Times New Roman"/>
          <w:szCs w:val="28"/>
        </w:rPr>
        <w:t xml:space="preserve"> </w:t>
      </w:r>
    </w:p>
    <w:p w14:paraId="7EE26A8B" w14:textId="77777777" w:rsidR="00EF1DFF" w:rsidRPr="00BE1346" w:rsidRDefault="00EF1DFF" w:rsidP="00EF1DFF">
      <w:pPr>
        <w:shd w:val="clear" w:color="auto" w:fill="FFFFFF"/>
        <w:spacing w:after="0" w:line="288" w:lineRule="auto"/>
        <w:ind w:firstLine="720"/>
        <w:rPr>
          <w:iCs/>
          <w:szCs w:val="28"/>
        </w:rPr>
      </w:pPr>
      <w:r w:rsidRPr="00BE1346">
        <w:rPr>
          <w:iCs/>
          <w:szCs w:val="28"/>
        </w:rPr>
        <w:t>Quy trình thực hiện như sau:</w:t>
      </w:r>
    </w:p>
    <w:p w14:paraId="4F1E65AF" w14:textId="77777777" w:rsidR="00EF1DFF" w:rsidRPr="00BB19A7" w:rsidRDefault="00EF1DFF" w:rsidP="00EF1DFF">
      <w:pPr>
        <w:shd w:val="clear" w:color="auto" w:fill="FFFFFF"/>
        <w:spacing w:after="0" w:line="288" w:lineRule="auto"/>
        <w:ind w:firstLine="720"/>
        <w:rPr>
          <w:szCs w:val="28"/>
          <w:bdr w:val="none" w:sz="0" w:space="0" w:color="auto" w:frame="1"/>
        </w:rPr>
      </w:pPr>
      <w:r w:rsidRPr="00BE1346">
        <w:rPr>
          <w:i/>
          <w:iCs/>
          <w:szCs w:val="28"/>
          <w:bdr w:val="none" w:sz="0" w:space="0" w:color="auto" w:frame="1"/>
        </w:rPr>
        <w:t>Bước 1:</w:t>
      </w:r>
      <w:r w:rsidRPr="00BE1346">
        <w:rPr>
          <w:szCs w:val="28"/>
          <w:bdr w:val="none" w:sz="0" w:space="0" w:color="auto" w:frame="1"/>
        </w:rPr>
        <w:t> </w:t>
      </w:r>
      <w:r w:rsidRPr="00BB19A7">
        <w:rPr>
          <w:szCs w:val="28"/>
          <w:bdr w:val="none" w:sz="0" w:space="0" w:color="auto" w:frame="1"/>
        </w:rPr>
        <w:t>Làm việc cá nhân</w:t>
      </w:r>
    </w:p>
    <w:p w14:paraId="5C2FC8E8" w14:textId="77777777" w:rsidR="00EF1DFF" w:rsidRPr="00BB19A7" w:rsidRDefault="00EF1DFF" w:rsidP="00EF1DFF">
      <w:pPr>
        <w:shd w:val="clear" w:color="auto" w:fill="FFFFFF"/>
        <w:spacing w:after="0" w:line="288" w:lineRule="auto"/>
        <w:ind w:firstLine="720"/>
        <w:rPr>
          <w:szCs w:val="28"/>
        </w:rPr>
      </w:pPr>
      <w:r w:rsidRPr="00BE1346">
        <w:rPr>
          <w:i/>
          <w:iCs/>
          <w:szCs w:val="28"/>
          <w:bdr w:val="none" w:sz="0" w:space="0" w:color="auto" w:frame="1"/>
        </w:rPr>
        <w:t>Bước 2:</w:t>
      </w:r>
      <w:r w:rsidRPr="00BE1346">
        <w:rPr>
          <w:szCs w:val="28"/>
          <w:bdr w:val="none" w:sz="0" w:space="0" w:color="auto" w:frame="1"/>
        </w:rPr>
        <w:t> </w:t>
      </w:r>
      <w:r w:rsidRPr="00BB19A7">
        <w:rPr>
          <w:szCs w:val="28"/>
          <w:bdr w:val="none" w:sz="0" w:space="0" w:color="auto" w:frame="1"/>
        </w:rPr>
        <w:t>Chia sẻ cặp đôi</w:t>
      </w:r>
    </w:p>
    <w:p w14:paraId="303B606C" w14:textId="77777777" w:rsidR="00EF1DFF" w:rsidRPr="00BE1346" w:rsidRDefault="00EF1DFF" w:rsidP="00EF1DFF">
      <w:pPr>
        <w:shd w:val="clear" w:color="auto" w:fill="FFFFFF"/>
        <w:spacing w:after="0" w:line="288" w:lineRule="auto"/>
        <w:ind w:firstLine="720"/>
        <w:rPr>
          <w:i/>
          <w:iCs/>
          <w:szCs w:val="28"/>
          <w:bdr w:val="none" w:sz="0" w:space="0" w:color="auto" w:frame="1"/>
        </w:rPr>
      </w:pPr>
      <w:r w:rsidRPr="00BE1346">
        <w:rPr>
          <w:i/>
          <w:iCs/>
          <w:szCs w:val="28"/>
          <w:bdr w:val="none" w:sz="0" w:space="0" w:color="auto" w:frame="1"/>
        </w:rPr>
        <w:t>Bước 3:</w:t>
      </w:r>
      <w:r w:rsidRPr="00BE1346">
        <w:rPr>
          <w:szCs w:val="28"/>
          <w:bdr w:val="none" w:sz="0" w:space="0" w:color="auto" w:frame="1"/>
        </w:rPr>
        <w:t> </w:t>
      </w:r>
      <w:r w:rsidRPr="00BB19A7">
        <w:t>Chia sẻ với lớp</w:t>
      </w:r>
      <w:r w:rsidRPr="00BE1346">
        <w:rPr>
          <w:i/>
          <w:iCs/>
          <w:szCs w:val="28"/>
          <w:bdr w:val="none" w:sz="0" w:space="0" w:color="auto" w:frame="1"/>
        </w:rPr>
        <w:t xml:space="preserve"> </w:t>
      </w:r>
    </w:p>
    <w:p w14:paraId="75DDBC64" w14:textId="0D74EFB3" w:rsidR="000252F6" w:rsidRPr="00C92C94" w:rsidRDefault="00EF1DFF" w:rsidP="000252F6">
      <w:pPr>
        <w:shd w:val="clear" w:color="auto" w:fill="FFFFFF"/>
        <w:spacing w:after="0" w:line="288" w:lineRule="auto"/>
        <w:ind w:firstLine="720"/>
        <w:rPr>
          <w:szCs w:val="28"/>
          <w:bdr w:val="none" w:sz="0" w:space="0" w:color="auto" w:frame="1"/>
        </w:rPr>
      </w:pPr>
      <w:r w:rsidRPr="00BE1346">
        <w:rPr>
          <w:i/>
          <w:iCs/>
          <w:szCs w:val="28"/>
          <w:bdr w:val="none" w:sz="0" w:space="0" w:color="auto" w:frame="1"/>
        </w:rPr>
        <w:t>Bước 4:</w:t>
      </w:r>
      <w:r w:rsidRPr="00BE1346">
        <w:rPr>
          <w:szCs w:val="28"/>
          <w:bdr w:val="none" w:sz="0" w:space="0" w:color="auto" w:frame="1"/>
        </w:rPr>
        <w:t> </w:t>
      </w:r>
      <w:r w:rsidRPr="005B04A4">
        <w:t>Giáo viên chỉnh sửa, chốt kiến thức.</w:t>
      </w:r>
      <w:r w:rsidRPr="00BE1346">
        <w:rPr>
          <w:szCs w:val="28"/>
          <w:bdr w:val="none" w:sz="0" w:space="0" w:color="auto" w:frame="1"/>
        </w:rPr>
        <w:t xml:space="preserve"> </w:t>
      </w:r>
    </w:p>
    <w:p w14:paraId="4336386C" w14:textId="77777777" w:rsidR="00035194" w:rsidRPr="00C92C94" w:rsidRDefault="00035194" w:rsidP="000252F6">
      <w:pPr>
        <w:shd w:val="clear" w:color="auto" w:fill="FFFFFF"/>
        <w:spacing w:after="0" w:line="288" w:lineRule="auto"/>
        <w:ind w:firstLine="720"/>
        <w:rPr>
          <w:szCs w:val="28"/>
          <w:bdr w:val="none" w:sz="0" w:space="0" w:color="auto" w:frame="1"/>
        </w:rPr>
      </w:pPr>
    </w:p>
    <w:p w14:paraId="2F4F104D" w14:textId="7A0EC6F7" w:rsidR="005970C0" w:rsidRPr="005970C0" w:rsidRDefault="000252F6" w:rsidP="005970C0">
      <w:pPr>
        <w:shd w:val="clear" w:color="auto" w:fill="FFFFFF"/>
        <w:spacing w:after="0" w:line="288" w:lineRule="auto"/>
        <w:ind w:firstLine="720"/>
        <w:rPr>
          <w:szCs w:val="28"/>
          <w:bdr w:val="none" w:sz="0" w:space="0" w:color="auto" w:frame="1"/>
          <w:lang w:val="en-US"/>
        </w:rPr>
      </w:pPr>
      <w:r>
        <w:rPr>
          <w:noProof/>
          <w:szCs w:val="28"/>
          <w:bdr w:val="none" w:sz="0" w:space="0" w:color="auto" w:frame="1"/>
          <w:lang w:val="en-US"/>
        </w:rPr>
        <w:lastRenderedPageBreak/>
        <w:drawing>
          <wp:inline distT="0" distB="0" distL="0" distR="0" wp14:anchorId="23F3E80B" wp14:editId="41A80684">
            <wp:extent cx="5094514" cy="2858135"/>
            <wp:effectExtent l="0" t="0" r="0" b="0"/>
            <wp:docPr id="1109145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45408" name="Picture 1109145408"/>
                    <pic:cNvPicPr/>
                  </pic:nvPicPr>
                  <pic:blipFill>
                    <a:blip r:embed="rId13">
                      <a:extLst>
                        <a:ext uri="{28A0092B-C50C-407E-A947-70E740481C1C}">
                          <a14:useLocalDpi xmlns:a14="http://schemas.microsoft.com/office/drawing/2010/main" val="0"/>
                        </a:ext>
                      </a:extLst>
                    </a:blip>
                    <a:stretch>
                      <a:fillRect/>
                    </a:stretch>
                  </pic:blipFill>
                  <pic:spPr>
                    <a:xfrm>
                      <a:off x="0" y="0"/>
                      <a:ext cx="5125016" cy="2875247"/>
                    </a:xfrm>
                    <a:prstGeom prst="rect">
                      <a:avLst/>
                    </a:prstGeom>
                  </pic:spPr>
                </pic:pic>
              </a:graphicData>
            </a:graphic>
          </wp:inline>
        </w:drawing>
      </w:r>
    </w:p>
    <w:p w14:paraId="61199BBF" w14:textId="77777777" w:rsidR="005970C0" w:rsidRPr="005970C0" w:rsidRDefault="005970C0" w:rsidP="00EF1DFF">
      <w:pPr>
        <w:shd w:val="clear" w:color="auto" w:fill="FFFFFF"/>
        <w:spacing w:after="0" w:line="288" w:lineRule="auto"/>
        <w:ind w:firstLine="720"/>
        <w:rPr>
          <w:szCs w:val="28"/>
          <w:bdr w:val="none" w:sz="0" w:space="0" w:color="auto" w:frame="1"/>
          <w:lang w:val="en-US"/>
        </w:rPr>
      </w:pPr>
    </w:p>
    <w:p w14:paraId="15CFADD7" w14:textId="77777777" w:rsidR="00EF1DFF" w:rsidRPr="00BE1346" w:rsidRDefault="00EF1DFF" w:rsidP="00EF1DFF">
      <w:pPr>
        <w:shd w:val="clear" w:color="auto" w:fill="FFFFFF"/>
        <w:spacing w:after="0" w:line="288" w:lineRule="auto"/>
        <w:ind w:firstLine="720"/>
        <w:rPr>
          <w:szCs w:val="28"/>
        </w:rPr>
      </w:pPr>
      <w:r w:rsidRPr="00BE1346">
        <w:rPr>
          <w:szCs w:val="28"/>
          <w:bdr w:val="none" w:sz="0" w:space="0" w:color="auto" w:frame="1"/>
        </w:rPr>
        <w:t>Áp dụng kĩ thuật lẩu băng chuyền giúp</w:t>
      </w:r>
      <w:r w:rsidRPr="00BE1346">
        <w:t xml:space="preserve"> học sinh</w:t>
      </w:r>
      <w:r w:rsidRPr="005B04A4">
        <w:t xml:space="preserve"> được thay đổi trạng thái học tập,</w:t>
      </w:r>
      <w:r w:rsidRPr="00BE1346">
        <w:t xml:space="preserve"> hoạt động theo cặp đôi để chia sẻ, thực hiện nhiệm vụ giáo viên yêu cầu một cách hiệu quả, tránh nhàm chán, tạo sự hào hứng trong lớp học nhờ vậy giờ học trở nên sôi động hơn.</w:t>
      </w:r>
    </w:p>
    <w:p w14:paraId="5B4CC960" w14:textId="77777777" w:rsidR="00EF1DFF" w:rsidRPr="00BE1346" w:rsidRDefault="00EF1DFF" w:rsidP="00EF1DFF">
      <w:pPr>
        <w:shd w:val="clear" w:color="auto" w:fill="FFFFFF"/>
        <w:spacing w:after="0" w:line="288" w:lineRule="auto"/>
        <w:ind w:firstLine="720"/>
        <w:rPr>
          <w:rFonts w:eastAsia="Times New Roman"/>
          <w:szCs w:val="28"/>
        </w:rPr>
      </w:pPr>
      <w:r w:rsidRPr="00B44D38">
        <w:rPr>
          <w:rFonts w:eastAsia="Times New Roman"/>
          <w:b/>
          <w:szCs w:val="28"/>
        </w:rPr>
        <w:t>Ví dụ :</w:t>
      </w:r>
      <w:r w:rsidRPr="00B44D38">
        <w:rPr>
          <w:rFonts w:eastAsia="Times New Roman"/>
          <w:szCs w:val="28"/>
        </w:rPr>
        <w:t xml:space="preserve"> </w:t>
      </w:r>
      <w:r w:rsidRPr="00BE1346">
        <w:rPr>
          <w:rFonts w:eastAsia="Times New Roman"/>
          <w:szCs w:val="28"/>
        </w:rPr>
        <w:t xml:space="preserve">Khi dạy về </w:t>
      </w:r>
      <w:r w:rsidRPr="0001138C">
        <w:rPr>
          <w:rFonts w:eastAsia="Times New Roman"/>
          <w:szCs w:val="28"/>
        </w:rPr>
        <w:t>B</w:t>
      </w:r>
      <w:r w:rsidRPr="00BE1346">
        <w:rPr>
          <w:rFonts w:eastAsia="Times New Roman"/>
          <w:szCs w:val="28"/>
        </w:rPr>
        <w:t>ài</w:t>
      </w:r>
      <w:r w:rsidRPr="0001138C">
        <w:rPr>
          <w:rFonts w:eastAsia="Times New Roman"/>
          <w:szCs w:val="28"/>
        </w:rPr>
        <w:t xml:space="preserve"> 16</w:t>
      </w:r>
      <w:r w:rsidRPr="00BE1346">
        <w:rPr>
          <w:rFonts w:eastAsia="Times New Roman"/>
          <w:szCs w:val="28"/>
        </w:rPr>
        <w:t xml:space="preserve"> </w:t>
      </w:r>
      <w:r w:rsidRPr="00BE1346">
        <w:rPr>
          <w:rFonts w:eastAsia="Times New Roman"/>
          <w:b/>
          <w:szCs w:val="28"/>
        </w:rPr>
        <w:t>“Các đơn vị đo diện tích”</w:t>
      </w:r>
      <w:r w:rsidRPr="00BE1346">
        <w:rPr>
          <w:rFonts w:eastAsia="Times New Roman"/>
          <w:szCs w:val="28"/>
        </w:rPr>
        <w:t xml:space="preserve"> SGK (trang 56</w:t>
      </w:r>
      <w:r w:rsidRPr="00BE1346">
        <w:rPr>
          <w:szCs w:val="28"/>
        </w:rPr>
        <w:t>)</w:t>
      </w:r>
      <w:r w:rsidRPr="00BE1346">
        <w:rPr>
          <w:rFonts w:eastAsia="Times New Roman"/>
          <w:szCs w:val="28"/>
        </w:rPr>
        <w:t>.</w:t>
      </w:r>
      <w:r w:rsidRPr="00B44D38">
        <w:rPr>
          <w:rFonts w:eastAsia="Times New Roman"/>
          <w:szCs w:val="28"/>
        </w:rPr>
        <w:t xml:space="preserve"> Tôi áp dụng</w:t>
      </w:r>
      <w:r w:rsidRPr="00C5139A">
        <w:rPr>
          <w:rFonts w:eastAsia="Times New Roman"/>
          <w:szCs w:val="28"/>
        </w:rPr>
        <w:t xml:space="preserve"> </w:t>
      </w:r>
      <w:r w:rsidRPr="00BE1346">
        <w:rPr>
          <w:rFonts w:eastAsia="Times New Roman"/>
          <w:szCs w:val="28"/>
        </w:rPr>
        <w:t>kĩ thuật trạm</w:t>
      </w:r>
      <w:r w:rsidRPr="00046D5C">
        <w:rPr>
          <w:rFonts w:eastAsia="Times New Roman"/>
          <w:szCs w:val="28"/>
        </w:rPr>
        <w:t>: Tổ chức cho học sinh thực hiện “Giải mật thư” 3 mật thư này là các bài tập</w:t>
      </w:r>
      <w:r w:rsidRPr="00C5139A">
        <w:rPr>
          <w:rFonts w:eastAsia="Times New Roman"/>
          <w:szCs w:val="28"/>
        </w:rPr>
        <w:t xml:space="preserve"> </w:t>
      </w:r>
      <w:r w:rsidRPr="00BE1346">
        <w:rPr>
          <w:rFonts w:eastAsia="Times New Roman"/>
          <w:szCs w:val="28"/>
        </w:rPr>
        <w:t>1,2,3</w:t>
      </w:r>
      <w:r w:rsidRPr="00C5139A">
        <w:rPr>
          <w:rFonts w:eastAsia="Times New Roman"/>
          <w:szCs w:val="28"/>
        </w:rPr>
        <w:t>.</w:t>
      </w:r>
      <w:r w:rsidRPr="00B44D38">
        <w:rPr>
          <w:rFonts w:eastAsia="Times New Roman"/>
          <w:szCs w:val="28"/>
        </w:rPr>
        <w:t xml:space="preserve"> </w:t>
      </w:r>
    </w:p>
    <w:p w14:paraId="2BD65187" w14:textId="77777777" w:rsidR="00EF1DFF" w:rsidRPr="00BE1346" w:rsidRDefault="00EF1DFF" w:rsidP="00EF1DFF">
      <w:pPr>
        <w:shd w:val="clear" w:color="auto" w:fill="FFFFFF"/>
        <w:spacing w:after="0" w:line="288" w:lineRule="auto"/>
        <w:ind w:firstLine="720"/>
        <w:rPr>
          <w:iCs/>
          <w:szCs w:val="28"/>
        </w:rPr>
      </w:pPr>
      <w:r w:rsidRPr="00BE1346">
        <w:rPr>
          <w:iCs/>
          <w:szCs w:val="28"/>
        </w:rPr>
        <w:t>Quy trình thực hiện như sau:</w:t>
      </w:r>
    </w:p>
    <w:p w14:paraId="58025FDD" w14:textId="77777777" w:rsidR="00EF1DFF" w:rsidRPr="00833969" w:rsidRDefault="00EF1DFF" w:rsidP="00EF1DFF">
      <w:pPr>
        <w:shd w:val="clear" w:color="auto" w:fill="FFFFFF"/>
        <w:spacing w:after="0" w:line="288" w:lineRule="auto"/>
        <w:ind w:firstLine="720"/>
        <w:rPr>
          <w:szCs w:val="28"/>
          <w:bdr w:val="none" w:sz="0" w:space="0" w:color="auto" w:frame="1"/>
        </w:rPr>
      </w:pPr>
      <w:r w:rsidRPr="00BE1346">
        <w:rPr>
          <w:i/>
          <w:iCs/>
          <w:szCs w:val="28"/>
          <w:bdr w:val="none" w:sz="0" w:space="0" w:color="auto" w:frame="1"/>
        </w:rPr>
        <w:t>Bước 1:</w:t>
      </w:r>
      <w:r w:rsidRPr="00BE1346">
        <w:rPr>
          <w:szCs w:val="28"/>
          <w:bdr w:val="none" w:sz="0" w:space="0" w:color="auto" w:frame="1"/>
        </w:rPr>
        <w:t> </w:t>
      </w:r>
      <w:r w:rsidRPr="00833969">
        <w:t>Thống nhất nội quy học tập theo trạm</w:t>
      </w:r>
    </w:p>
    <w:p w14:paraId="6E24877C" w14:textId="77777777" w:rsidR="00EF1DFF" w:rsidRPr="00BE1346" w:rsidRDefault="00EF1DFF" w:rsidP="00EF1DFF">
      <w:pPr>
        <w:shd w:val="clear" w:color="auto" w:fill="FFFFFF"/>
        <w:spacing w:after="0" w:line="288" w:lineRule="auto"/>
        <w:ind w:firstLine="720"/>
        <w:rPr>
          <w:szCs w:val="28"/>
        </w:rPr>
      </w:pPr>
      <w:r w:rsidRPr="00BE1346">
        <w:rPr>
          <w:i/>
          <w:iCs/>
          <w:szCs w:val="28"/>
          <w:bdr w:val="none" w:sz="0" w:space="0" w:color="auto" w:frame="1"/>
        </w:rPr>
        <w:t>Bước 2:</w:t>
      </w:r>
      <w:r w:rsidRPr="00BE1346">
        <w:rPr>
          <w:szCs w:val="28"/>
          <w:bdr w:val="none" w:sz="0" w:space="0" w:color="auto" w:frame="1"/>
        </w:rPr>
        <w:t> </w:t>
      </w:r>
      <w:r w:rsidRPr="00833969">
        <w:t>Chia nhóm, chuẩn bị dụng cụ.</w:t>
      </w:r>
      <w:r w:rsidRPr="00BE1346">
        <w:rPr>
          <w:szCs w:val="28"/>
          <w:bdr w:val="none" w:sz="0" w:space="0" w:color="auto" w:frame="1"/>
        </w:rPr>
        <w:t xml:space="preserve"> </w:t>
      </w:r>
    </w:p>
    <w:p w14:paraId="0A6E96F6" w14:textId="77777777" w:rsidR="00EF1DFF" w:rsidRPr="00833969" w:rsidRDefault="00EF1DFF" w:rsidP="00EF1DFF">
      <w:pPr>
        <w:shd w:val="clear" w:color="auto" w:fill="FFFFFF"/>
        <w:spacing w:after="0" w:line="288" w:lineRule="auto"/>
        <w:ind w:firstLine="720"/>
        <w:rPr>
          <w:i/>
          <w:iCs/>
          <w:szCs w:val="28"/>
          <w:bdr w:val="none" w:sz="0" w:space="0" w:color="auto" w:frame="1"/>
        </w:rPr>
      </w:pPr>
      <w:r w:rsidRPr="00BE1346">
        <w:rPr>
          <w:i/>
          <w:iCs/>
          <w:szCs w:val="28"/>
          <w:bdr w:val="none" w:sz="0" w:space="0" w:color="auto" w:frame="1"/>
        </w:rPr>
        <w:t>Bước 3:</w:t>
      </w:r>
      <w:r w:rsidRPr="00BE1346">
        <w:rPr>
          <w:szCs w:val="28"/>
          <w:bdr w:val="none" w:sz="0" w:space="0" w:color="auto" w:frame="1"/>
        </w:rPr>
        <w:t> </w:t>
      </w:r>
      <w:r w:rsidRPr="00833969">
        <w:rPr>
          <w:szCs w:val="28"/>
          <w:bdr w:val="none" w:sz="0" w:space="0" w:color="auto" w:frame="1"/>
        </w:rPr>
        <w:t>Thực hiện nhiệm vụ.</w:t>
      </w:r>
    </w:p>
    <w:p w14:paraId="4FA21908" w14:textId="77777777" w:rsidR="00EF1DFF" w:rsidRPr="00833969" w:rsidRDefault="00EF1DFF" w:rsidP="00EF1DFF">
      <w:pPr>
        <w:shd w:val="clear" w:color="auto" w:fill="FFFFFF"/>
        <w:spacing w:after="0" w:line="288" w:lineRule="auto"/>
        <w:ind w:firstLine="720"/>
        <w:rPr>
          <w:szCs w:val="28"/>
        </w:rPr>
      </w:pPr>
      <w:r w:rsidRPr="00BE1346">
        <w:rPr>
          <w:i/>
          <w:iCs/>
          <w:szCs w:val="28"/>
          <w:bdr w:val="none" w:sz="0" w:space="0" w:color="auto" w:frame="1"/>
        </w:rPr>
        <w:t>Bước 4:</w:t>
      </w:r>
      <w:r w:rsidRPr="00BE1346">
        <w:rPr>
          <w:szCs w:val="28"/>
          <w:bdr w:val="none" w:sz="0" w:space="0" w:color="auto" w:frame="1"/>
        </w:rPr>
        <w:t> </w:t>
      </w:r>
      <w:r w:rsidRPr="00833969">
        <w:rPr>
          <w:szCs w:val="28"/>
          <w:bdr w:val="none" w:sz="0" w:space="0" w:color="auto" w:frame="1"/>
        </w:rPr>
        <w:t>Đánh giá kết quả ở mỗi trạm, giáo viên chốt kiến thức.</w:t>
      </w:r>
    </w:p>
    <w:p w14:paraId="18A7348E" w14:textId="77777777" w:rsidR="00EF1DFF" w:rsidRPr="00BE1346" w:rsidRDefault="00EF1DFF" w:rsidP="00EF1DFF">
      <w:pPr>
        <w:spacing w:after="0" w:line="288" w:lineRule="auto"/>
        <w:ind w:firstLine="720"/>
        <w:rPr>
          <w:szCs w:val="28"/>
        </w:rPr>
      </w:pPr>
      <w:r w:rsidRPr="00EF3CA1">
        <w:rPr>
          <w:szCs w:val="28"/>
        </w:rPr>
        <w:t>K</w:t>
      </w:r>
      <w:r w:rsidRPr="00561203">
        <w:rPr>
          <w:szCs w:val="28"/>
        </w:rPr>
        <w:t>ĩ thuật</w:t>
      </w:r>
      <w:r w:rsidRPr="00BE1346">
        <w:rPr>
          <w:szCs w:val="28"/>
        </w:rPr>
        <w:t xml:space="preserve"> dạy học </w:t>
      </w:r>
      <w:r w:rsidRPr="00EF3CA1">
        <w:rPr>
          <w:szCs w:val="28"/>
        </w:rPr>
        <w:t>trạm</w:t>
      </w:r>
      <w:r w:rsidRPr="00BE1346">
        <w:rPr>
          <w:szCs w:val="28"/>
        </w:rPr>
        <w:t xml:space="preserve"> học sinh sẽ thực hiện </w:t>
      </w:r>
      <w:r w:rsidRPr="00561203">
        <w:rPr>
          <w:szCs w:val="28"/>
        </w:rPr>
        <w:t>các</w:t>
      </w:r>
      <w:r w:rsidRPr="00BE1346">
        <w:rPr>
          <w:szCs w:val="28"/>
        </w:rPr>
        <w:t xml:space="preserve"> nhiệm vụ</w:t>
      </w:r>
      <w:r w:rsidRPr="00EF3CA1">
        <w:rPr>
          <w:szCs w:val="28"/>
        </w:rPr>
        <w:t xml:space="preserve"> theo nhóm</w:t>
      </w:r>
      <w:r w:rsidRPr="00BE1346">
        <w:rPr>
          <w:szCs w:val="28"/>
        </w:rPr>
        <w:t xml:space="preserve"> tại lớp </w:t>
      </w:r>
      <w:r w:rsidRPr="00561203">
        <w:rPr>
          <w:szCs w:val="28"/>
        </w:rPr>
        <w:t>một cách thú vị</w:t>
      </w:r>
      <w:r w:rsidRPr="00BE1346">
        <w:rPr>
          <w:szCs w:val="28"/>
        </w:rPr>
        <w:t>.</w:t>
      </w:r>
      <w:r w:rsidRPr="00561203">
        <w:rPr>
          <w:szCs w:val="28"/>
        </w:rPr>
        <w:t xml:space="preserve">  </w:t>
      </w:r>
      <w:r w:rsidRPr="00BE1346">
        <w:rPr>
          <w:szCs w:val="28"/>
        </w:rPr>
        <w:t xml:space="preserve"> </w:t>
      </w:r>
    </w:p>
    <w:p w14:paraId="7DAD7F51" w14:textId="77777777" w:rsidR="00CB6146" w:rsidRPr="00C92C94" w:rsidRDefault="00CB6146" w:rsidP="00EF1DFF">
      <w:pPr>
        <w:spacing w:after="0" w:line="288" w:lineRule="auto"/>
        <w:ind w:firstLine="720"/>
      </w:pPr>
    </w:p>
    <w:p w14:paraId="1C82E166" w14:textId="6781E7FB" w:rsidR="00EF1DFF" w:rsidRDefault="00EF1DFF" w:rsidP="00EF1DFF">
      <w:pPr>
        <w:spacing w:after="0" w:line="288" w:lineRule="auto"/>
        <w:ind w:firstLine="720"/>
        <w:rPr>
          <w:lang w:val="en-US"/>
        </w:rPr>
      </w:pPr>
      <w:r>
        <w:rPr>
          <w:noProof/>
          <w:szCs w:val="28"/>
          <w:lang w:val="en-US"/>
        </w:rPr>
        <w:lastRenderedPageBreak/>
        <w:drawing>
          <wp:inline distT="0" distB="0" distL="0" distR="0" wp14:anchorId="640DBF39" wp14:editId="7E6DDE3F">
            <wp:extent cx="5455285" cy="2743200"/>
            <wp:effectExtent l="0" t="0" r="0" b="0"/>
            <wp:docPr id="1500351944" name="Picture 150035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0192" cy="2785896"/>
                    </a:xfrm>
                    <a:prstGeom prst="rect">
                      <a:avLst/>
                    </a:prstGeom>
                    <a:noFill/>
                  </pic:spPr>
                </pic:pic>
              </a:graphicData>
            </a:graphic>
          </wp:inline>
        </w:drawing>
      </w:r>
    </w:p>
    <w:p w14:paraId="43C05E03" w14:textId="77777777" w:rsidR="00CB6146" w:rsidRPr="00EF1DFF" w:rsidRDefault="00CB6146" w:rsidP="00CB6146">
      <w:pPr>
        <w:spacing w:after="0" w:line="288" w:lineRule="auto"/>
        <w:ind w:firstLine="720"/>
      </w:pPr>
      <w:r w:rsidRPr="00BE1346">
        <w:t xml:space="preserve">Thông qua giải pháp này, </w:t>
      </w:r>
      <w:r w:rsidRPr="00BE1346">
        <w:rPr>
          <w:szCs w:val="28"/>
        </w:rPr>
        <w:t xml:space="preserve">các em phát triển các kĩ năng: làm việc nhóm, giao tiếp và khả năng hợp tác. </w:t>
      </w:r>
      <w:r w:rsidRPr="00561203">
        <w:t>H</w:t>
      </w:r>
      <w:r w:rsidRPr="00BE1346">
        <w:t>ọc sinh sẽ cảm thấy rằng môn Toán thật ra rất gần gũi, các em cũng hiểu rõ giá trị của kiến thức và trở nên chủ động, tự tin hơn trong học tập.</w:t>
      </w:r>
    </w:p>
    <w:p w14:paraId="48C17D37" w14:textId="2F02ADC1" w:rsidR="000252F6" w:rsidRPr="000252F6" w:rsidRDefault="000252F6" w:rsidP="000252F6">
      <w:pPr>
        <w:spacing w:after="0" w:line="288" w:lineRule="auto"/>
        <w:ind w:firstLine="720"/>
        <w:rPr>
          <w:bCs/>
          <w:iCs/>
          <w:szCs w:val="28"/>
        </w:rPr>
      </w:pPr>
      <w:r w:rsidRPr="000252F6">
        <w:rPr>
          <w:bCs/>
          <w:iCs/>
          <w:szCs w:val="28"/>
        </w:rPr>
        <w:t xml:space="preserve">Giáo viên </w:t>
      </w:r>
      <w:r w:rsidRPr="000252F6">
        <w:rPr>
          <w:iCs/>
          <w:szCs w:val="28"/>
        </w:rPr>
        <w:t>cần có kiến thức chuyên môn vững vàng</w:t>
      </w:r>
      <w:r w:rsidRPr="000252F6">
        <w:rPr>
          <w:bCs/>
          <w:iCs/>
          <w:szCs w:val="28"/>
        </w:rPr>
        <w:t xml:space="preserve"> về nội dung chuyển đổi đơn vị đo lường, đồng thời nắm chắc các kỹ thuật dạy học tích cực để vận dụng phù hợp với từng đối tượng học sinh. Giáo viên cũng cần có </w:t>
      </w:r>
      <w:r w:rsidRPr="000252F6">
        <w:rPr>
          <w:iCs/>
          <w:szCs w:val="28"/>
        </w:rPr>
        <w:t>kỹ năng tổ chức lớp học linh hoạt</w:t>
      </w:r>
      <w:r w:rsidRPr="000252F6">
        <w:rPr>
          <w:bCs/>
          <w:iCs/>
          <w:szCs w:val="28"/>
        </w:rPr>
        <w:t>, biết cách khuyến khích học sinh chủ động tham gia, làm việc nhóm hiệu quả và tạo môi trường học tập sôi nổi, thân thiện.</w:t>
      </w:r>
    </w:p>
    <w:p w14:paraId="734C037A" w14:textId="04ADE132" w:rsidR="00016995" w:rsidRPr="00C92C94" w:rsidRDefault="000252F6" w:rsidP="000252F6">
      <w:pPr>
        <w:spacing w:after="0" w:line="288" w:lineRule="auto"/>
        <w:ind w:firstLine="720"/>
        <w:rPr>
          <w:bCs/>
          <w:iCs/>
          <w:szCs w:val="28"/>
        </w:rPr>
      </w:pPr>
      <w:r w:rsidRPr="000252F6">
        <w:rPr>
          <w:bCs/>
          <w:iCs/>
          <w:szCs w:val="28"/>
        </w:rPr>
        <w:t xml:space="preserve">Bên cạnh đó, </w:t>
      </w:r>
      <w:r w:rsidRPr="000252F6">
        <w:rPr>
          <w:iCs/>
          <w:szCs w:val="28"/>
        </w:rPr>
        <w:t>học sinh cần được rèn luyện kỹ năng học tập chủ động</w:t>
      </w:r>
      <w:r w:rsidRPr="000252F6">
        <w:rPr>
          <w:bCs/>
          <w:iCs/>
          <w:szCs w:val="28"/>
        </w:rPr>
        <w:t>, biết cách hợp tác, trao đổi và tự tìm tòi kiến thức thay vì chỉ tiếp thu thụ động. Để làm được điều này, giáo viên cần hướng dẫn học sinh từng bước làm quen với các phương pháp học tích cực, khuyến khích các em tự khám phá và phát biểu ý kiến.</w:t>
      </w:r>
    </w:p>
    <w:p w14:paraId="467268C8" w14:textId="62ACAAB1" w:rsidR="006D79CD" w:rsidRPr="00C92C94" w:rsidRDefault="0025327B" w:rsidP="0025327B">
      <w:pPr>
        <w:spacing w:after="0" w:line="288" w:lineRule="auto"/>
        <w:rPr>
          <w:b/>
          <w:i/>
          <w:szCs w:val="28"/>
        </w:rPr>
      </w:pPr>
      <w:r>
        <w:rPr>
          <w:bCs/>
          <w:iCs/>
          <w:szCs w:val="28"/>
        </w:rPr>
        <w:t xml:space="preserve">     </w:t>
      </w:r>
      <w:r w:rsidR="00437D1B">
        <w:rPr>
          <w:b/>
          <w:i/>
          <w:szCs w:val="28"/>
        </w:rPr>
        <w:t>Giải</w:t>
      </w:r>
      <w:r w:rsidR="006D79CD">
        <w:rPr>
          <w:b/>
          <w:i/>
          <w:szCs w:val="28"/>
        </w:rPr>
        <w:t xml:space="preserve"> pháp </w:t>
      </w:r>
      <w:r w:rsidR="0040067F" w:rsidRPr="00C92C94">
        <w:rPr>
          <w:b/>
          <w:i/>
          <w:szCs w:val="28"/>
        </w:rPr>
        <w:t>4</w:t>
      </w:r>
      <w:r w:rsidR="006D79CD" w:rsidRPr="006A4198">
        <w:rPr>
          <w:b/>
          <w:i/>
          <w:szCs w:val="28"/>
        </w:rPr>
        <w:t xml:space="preserve">: </w:t>
      </w:r>
      <w:r w:rsidR="006D79CD" w:rsidRPr="006D304C">
        <w:rPr>
          <w:b/>
          <w:i/>
          <w:szCs w:val="28"/>
        </w:rPr>
        <w:t xml:space="preserve">Tổ chức trò chơi học tập </w:t>
      </w:r>
      <w:r w:rsidR="006D79CD">
        <w:rPr>
          <w:b/>
          <w:i/>
          <w:szCs w:val="28"/>
        </w:rPr>
        <w:t>để củng cố kiến thức về</w:t>
      </w:r>
      <w:r w:rsidR="006D79CD" w:rsidRPr="006D304C">
        <w:rPr>
          <w:b/>
          <w:i/>
          <w:szCs w:val="28"/>
        </w:rPr>
        <w:t xml:space="preserve"> đơn vị đo</w:t>
      </w:r>
      <w:r w:rsidR="006D79CD">
        <w:rPr>
          <w:b/>
          <w:i/>
          <w:szCs w:val="28"/>
        </w:rPr>
        <w:t xml:space="preserve"> lường</w:t>
      </w:r>
      <w:r w:rsidR="006D79CD" w:rsidRPr="006D304C">
        <w:rPr>
          <w:b/>
          <w:i/>
          <w:szCs w:val="28"/>
        </w:rPr>
        <w:t>.</w:t>
      </w:r>
    </w:p>
    <w:p w14:paraId="7802EE4B" w14:textId="2569D86A" w:rsidR="005F7306" w:rsidRPr="00EF1DFF" w:rsidRDefault="005F7306" w:rsidP="002F2FF5">
      <w:pPr>
        <w:spacing w:line="276" w:lineRule="auto"/>
        <w:ind w:firstLine="567"/>
        <w:rPr>
          <w:rFonts w:cs="Arial"/>
          <w:szCs w:val="28"/>
          <w:lang w:val="nl-NL"/>
        </w:rPr>
      </w:pPr>
      <w:r>
        <w:rPr>
          <w:rFonts w:cs="Arial"/>
          <w:szCs w:val="28"/>
        </w:rPr>
        <w:t xml:space="preserve">Trong mỗi bài giảng, ngoài sử dụng phương pháp, kĩ thuật phù hợp với mỗi nội dung bài học thì việc lồng ghép các trò chơi học tập vào các tiết học luôn thu hút và tạo hứng thú nhiều nhất bởi tâm lí của trẻ là thích được chơi nên giáo viên khéo léo tạo môi trường học mà chơi, chơi mà học sẽ khiến các em thích thú, từ đó tích cực chủ động, tự giác trong học tập, nêu cao tinh thần hoạt động tập thể và tiếp thu bài hiệu quả hơn. </w:t>
      </w:r>
    </w:p>
    <w:p w14:paraId="04A7E727" w14:textId="39D554D0" w:rsidR="005F7306" w:rsidRPr="00C92C94" w:rsidRDefault="006D79CD" w:rsidP="00325382">
      <w:pPr>
        <w:spacing w:after="0" w:line="288" w:lineRule="auto"/>
        <w:ind w:firstLine="567"/>
        <w:rPr>
          <w:lang w:val="nl-NL"/>
        </w:rPr>
      </w:pPr>
      <w:r>
        <w:t>Tổ chức trò chơi học tập là một giải pháp hiệu quả nhằm giúp học sinh vừa học vừa chơi, tạo hứng thú và tăng cường khả năng ghi nhớ quy tắc chuyển đổi đơn vị đo.</w:t>
      </w:r>
      <w:r w:rsidR="005F7306" w:rsidRPr="00C92C94">
        <w:rPr>
          <w:lang w:val="nl-NL"/>
        </w:rPr>
        <w:t xml:space="preserve"> Giúp các em tiếp thu kến thức một cách tự nhiên tạo hứng thú, nềm vui trong học tập.</w:t>
      </w:r>
    </w:p>
    <w:p w14:paraId="2E2A963A" w14:textId="3EB5B505" w:rsidR="006D79CD" w:rsidRPr="002F2FF5" w:rsidRDefault="002F2FF5" w:rsidP="00325382">
      <w:pPr>
        <w:spacing w:after="0" w:line="288" w:lineRule="auto"/>
        <w:ind w:firstLine="567"/>
      </w:pPr>
      <w:r w:rsidRPr="00523A56">
        <w:rPr>
          <w:szCs w:val="28"/>
        </w:rPr>
        <w:lastRenderedPageBreak/>
        <w:t>Dưới sự hướng dẫn của giáo viên, học sinh được hoạt động bằng cách tự chơi trò chơi trong đó mục đích của trò chơi truyền tải mục tiêu của bài học</w:t>
      </w:r>
      <w:r w:rsidRPr="009A7368">
        <w:rPr>
          <w:szCs w:val="28"/>
        </w:rPr>
        <w:t>. Luật chơi (cách chơi) thể hiện nội dung và phương pháp học, đặc biệt là phương pháp học tập có sự hợp tác</w:t>
      </w:r>
      <w:r>
        <w:rPr>
          <w:szCs w:val="28"/>
        </w:rPr>
        <w:t xml:space="preserve"> (hợp tác giữa các bạn trong nhóm để đưa ra ý kiến chung)</w:t>
      </w:r>
      <w:r w:rsidRPr="009A7368">
        <w:rPr>
          <w:szCs w:val="28"/>
        </w:rPr>
        <w:t xml:space="preserve"> và sự tự đánh giá</w:t>
      </w:r>
      <w:r>
        <w:rPr>
          <w:szCs w:val="28"/>
        </w:rPr>
        <w:t xml:space="preserve"> </w:t>
      </w:r>
      <w:r w:rsidRPr="009A7368">
        <w:rPr>
          <w:szCs w:val="28"/>
        </w:rPr>
        <w:t>(học sinh có thể tự đánh giá mình và tham gia đánh giá bạn</w:t>
      </w:r>
      <w:r>
        <w:rPr>
          <w:szCs w:val="28"/>
        </w:rPr>
        <w:t xml:space="preserve"> dựa vào các tiêu chí đánh giá được nêu rất cụ thể ở luật chơi</w:t>
      </w:r>
      <w:r w:rsidRPr="009A7368">
        <w:rPr>
          <w:szCs w:val="28"/>
        </w:rPr>
        <w:t>).</w:t>
      </w:r>
      <w:r>
        <w:rPr>
          <w:szCs w:val="28"/>
        </w:rPr>
        <w:t xml:space="preserve"> </w:t>
      </w:r>
      <w:r w:rsidRPr="009A7368">
        <w:rPr>
          <w:szCs w:val="28"/>
        </w:rPr>
        <w:t>Sử dụng trò chơi học tập để hình thành kiến thức, kỹ năng mới hoặc củng cố kiến thức, kỹ năng đã học.</w:t>
      </w:r>
      <w:r>
        <w:rPr>
          <w:szCs w:val="28"/>
        </w:rPr>
        <w:t xml:space="preserve"> </w:t>
      </w:r>
      <w:r w:rsidRPr="007817EA">
        <w:rPr>
          <w:iCs/>
          <w:szCs w:val="28"/>
        </w:rPr>
        <w:t>Qua đó, học sinh khắc sâu kiến thức</w:t>
      </w:r>
      <w:r>
        <w:rPr>
          <w:iCs/>
          <w:szCs w:val="28"/>
        </w:rPr>
        <w:t xml:space="preserve"> một cách nhẹ nhàng, thoải mái. Có rất nhiều trò chơi học tập như "Xây nhà, Ong tìm tổ, cá đớp bóng, Ai nhanh ai đúng, Cá mẹ tìm cá con, Ô chữ bí mật</w:t>
      </w:r>
      <w:r w:rsidRPr="002F2FF5">
        <w:rPr>
          <w:iCs/>
          <w:szCs w:val="28"/>
        </w:rPr>
        <w:t xml:space="preserve">, </w:t>
      </w:r>
      <w:r>
        <w:rPr>
          <w:szCs w:val="28"/>
          <w:bdr w:val="none" w:sz="0" w:space="0" w:color="auto" w:frame="1"/>
          <w:shd w:val="clear" w:color="auto" w:fill="FFFFFF"/>
          <w:lang w:val="nl-NL"/>
        </w:rPr>
        <w:t>Nhanh như cắt</w:t>
      </w:r>
      <w:r w:rsidRPr="00B44D38">
        <w:rPr>
          <w:szCs w:val="28"/>
          <w:bdr w:val="none" w:sz="0" w:space="0" w:color="auto" w:frame="1"/>
          <w:shd w:val="clear" w:color="auto" w:fill="FFFFFF"/>
          <w:lang w:val="nl-NL"/>
        </w:rPr>
        <w:t>,</w:t>
      </w:r>
      <w:r w:rsidRPr="00B44D38">
        <w:rPr>
          <w:szCs w:val="28"/>
          <w:bdr w:val="none" w:sz="0" w:space="0" w:color="auto" w:frame="1"/>
          <w:shd w:val="clear" w:color="auto" w:fill="FFFFFF"/>
        </w:rPr>
        <w:t xml:space="preserve"> </w:t>
      </w:r>
      <w:r>
        <w:rPr>
          <w:szCs w:val="28"/>
          <w:bdr w:val="none" w:sz="0" w:space="0" w:color="auto" w:frame="1"/>
          <w:shd w:val="clear" w:color="auto" w:fill="FFFFFF"/>
        </w:rPr>
        <w:t>Cuộc đua rừng xanh, mảnh ghép</w:t>
      </w:r>
      <w:r w:rsidRPr="00B44D38">
        <w:rPr>
          <w:szCs w:val="28"/>
          <w:bdr w:val="none" w:sz="0" w:space="0" w:color="auto" w:frame="1"/>
          <w:shd w:val="clear" w:color="auto" w:fill="FFFFFF"/>
          <w:lang w:val="nl-NL"/>
        </w:rPr>
        <w:t xml:space="preserve">, </w:t>
      </w:r>
      <w:r>
        <w:rPr>
          <w:szCs w:val="28"/>
          <w:bdr w:val="none" w:sz="0" w:space="0" w:color="auto" w:frame="1"/>
          <w:shd w:val="clear" w:color="auto" w:fill="FFFFFF"/>
          <w:lang w:val="nl-NL"/>
        </w:rPr>
        <w:t>đánh bài, ...</w:t>
      </w:r>
      <w:r>
        <w:rPr>
          <w:rFonts w:cs="Arial"/>
          <w:szCs w:val="28"/>
        </w:rPr>
        <w:t>quan trọng là người giáo viên biết lựa chọn trò chơi nào phù hợp với yêu cầu học tập nhưng vẫn thú vị, bổ ích và đem đến hiệu quả cao nhất mà không biến tiết học thành buổi tổ chức trò chơi.</w:t>
      </w:r>
      <w:r>
        <w:rPr>
          <w:iCs/>
          <w:szCs w:val="28"/>
        </w:rPr>
        <w:t xml:space="preserve"> </w:t>
      </w:r>
      <w:r w:rsidRPr="002F2FF5">
        <w:rPr>
          <w:szCs w:val="28"/>
          <w:shd w:val="clear" w:color="auto" w:fill="FFFFFF"/>
        </w:rPr>
        <w:t xml:space="preserve"> </w:t>
      </w:r>
    </w:p>
    <w:p w14:paraId="32D1F32E" w14:textId="77777777" w:rsidR="006D79CD" w:rsidRPr="00DC34A4" w:rsidRDefault="006D79CD" w:rsidP="00325382">
      <w:pPr>
        <w:shd w:val="clear" w:color="auto" w:fill="FFFFFF"/>
        <w:spacing w:after="0" w:line="288" w:lineRule="auto"/>
        <w:ind w:firstLine="567"/>
        <w:rPr>
          <w:iCs/>
          <w:szCs w:val="28"/>
        </w:rPr>
      </w:pPr>
      <w:r w:rsidRPr="00DC34A4">
        <w:rPr>
          <w:iCs/>
          <w:szCs w:val="28"/>
        </w:rPr>
        <w:t>Quy trình thực hiện trò chơi học tập như sau:</w:t>
      </w:r>
    </w:p>
    <w:p w14:paraId="3B6B09D2" w14:textId="77777777" w:rsidR="006D79CD" w:rsidRPr="00DC34A4" w:rsidRDefault="006D79CD" w:rsidP="00325382">
      <w:pPr>
        <w:shd w:val="clear" w:color="auto" w:fill="FFFFFF"/>
        <w:spacing w:after="0" w:line="288" w:lineRule="auto"/>
        <w:ind w:firstLine="567"/>
        <w:rPr>
          <w:szCs w:val="28"/>
        </w:rPr>
      </w:pPr>
      <w:r w:rsidRPr="00DC34A4">
        <w:rPr>
          <w:i/>
          <w:iCs/>
          <w:szCs w:val="28"/>
          <w:bdr w:val="none" w:sz="0" w:space="0" w:color="auto" w:frame="1"/>
        </w:rPr>
        <w:t>Bước 1:</w:t>
      </w:r>
      <w:r w:rsidRPr="00DC34A4">
        <w:rPr>
          <w:szCs w:val="28"/>
          <w:bdr w:val="none" w:sz="0" w:space="0" w:color="auto" w:frame="1"/>
        </w:rPr>
        <w:t> Giáo viên giới thiệu tên, mục đích của trò chơi.</w:t>
      </w:r>
    </w:p>
    <w:p w14:paraId="14649C87" w14:textId="77777777" w:rsidR="006D79CD" w:rsidRDefault="006D79CD" w:rsidP="00325382">
      <w:pPr>
        <w:shd w:val="clear" w:color="auto" w:fill="FFFFFF"/>
        <w:spacing w:after="0" w:line="288" w:lineRule="auto"/>
        <w:ind w:firstLine="567"/>
        <w:rPr>
          <w:szCs w:val="28"/>
        </w:rPr>
      </w:pPr>
      <w:r w:rsidRPr="00DC34A4">
        <w:rPr>
          <w:i/>
          <w:iCs/>
          <w:szCs w:val="28"/>
          <w:bdr w:val="none" w:sz="0" w:space="0" w:color="auto" w:frame="1"/>
        </w:rPr>
        <w:t>Bước 2:</w:t>
      </w:r>
      <w:r w:rsidRPr="00DC34A4">
        <w:rPr>
          <w:szCs w:val="28"/>
          <w:bdr w:val="none" w:sz="0" w:space="0" w:color="auto" w:frame="1"/>
        </w:rPr>
        <w:t xml:space="preserve"> Hướng dẫn chơi. </w:t>
      </w:r>
    </w:p>
    <w:p w14:paraId="72D59559" w14:textId="77777777" w:rsidR="006D79CD" w:rsidRDefault="006D79CD" w:rsidP="00325382">
      <w:pPr>
        <w:shd w:val="clear" w:color="auto" w:fill="FFFFFF"/>
        <w:spacing w:after="0" w:line="288" w:lineRule="auto"/>
        <w:ind w:firstLine="567"/>
        <w:rPr>
          <w:szCs w:val="28"/>
        </w:rPr>
      </w:pPr>
      <w:r w:rsidRPr="00DC34A4">
        <w:rPr>
          <w:i/>
          <w:iCs/>
          <w:szCs w:val="28"/>
          <w:bdr w:val="none" w:sz="0" w:space="0" w:color="auto" w:frame="1"/>
        </w:rPr>
        <w:t>Bước 3:</w:t>
      </w:r>
      <w:r w:rsidRPr="00DC34A4">
        <w:rPr>
          <w:szCs w:val="28"/>
          <w:bdr w:val="none" w:sz="0" w:space="0" w:color="auto" w:frame="1"/>
        </w:rPr>
        <w:t> Thực hiện trò chơi</w:t>
      </w:r>
    </w:p>
    <w:p w14:paraId="06CF5AEA" w14:textId="77777777" w:rsidR="006D79CD" w:rsidRDefault="006D79CD" w:rsidP="00325382">
      <w:pPr>
        <w:shd w:val="clear" w:color="auto" w:fill="FFFFFF"/>
        <w:spacing w:after="0" w:line="288" w:lineRule="auto"/>
        <w:ind w:firstLine="567"/>
        <w:rPr>
          <w:szCs w:val="28"/>
        </w:rPr>
      </w:pPr>
      <w:r w:rsidRPr="00DC34A4">
        <w:rPr>
          <w:i/>
          <w:iCs/>
          <w:szCs w:val="28"/>
          <w:bdr w:val="none" w:sz="0" w:space="0" w:color="auto" w:frame="1"/>
        </w:rPr>
        <w:t>Bước 4:</w:t>
      </w:r>
      <w:r w:rsidRPr="00DC34A4">
        <w:rPr>
          <w:szCs w:val="28"/>
          <w:bdr w:val="none" w:sz="0" w:space="0" w:color="auto" w:frame="1"/>
        </w:rPr>
        <w:t xml:space="preserve"> Đánh giá và nhận xét kết quả thực hiện. </w:t>
      </w:r>
    </w:p>
    <w:p w14:paraId="5BDF85EB" w14:textId="77777777" w:rsidR="006D79CD" w:rsidRPr="00642A29" w:rsidRDefault="006D79CD" w:rsidP="00325382">
      <w:pPr>
        <w:shd w:val="clear" w:color="auto" w:fill="FFFFFF"/>
        <w:spacing w:after="0" w:line="288" w:lineRule="auto"/>
        <w:ind w:firstLine="567"/>
        <w:rPr>
          <w:rFonts w:eastAsia="Times New Roman"/>
          <w:szCs w:val="28"/>
        </w:rPr>
      </w:pPr>
      <w:r w:rsidRPr="00B44D38">
        <w:rPr>
          <w:rFonts w:eastAsia="Times New Roman"/>
          <w:b/>
          <w:szCs w:val="28"/>
        </w:rPr>
        <w:t>Ví dụ :</w:t>
      </w:r>
      <w:r w:rsidRPr="00B44D38">
        <w:rPr>
          <w:rFonts w:eastAsia="Times New Roman"/>
          <w:szCs w:val="28"/>
        </w:rPr>
        <w:t xml:space="preserve"> Khi dạy về </w:t>
      </w:r>
      <w:r>
        <w:rPr>
          <w:rFonts w:eastAsia="Times New Roman"/>
          <w:szCs w:val="28"/>
        </w:rPr>
        <w:t>B</w:t>
      </w:r>
      <w:r w:rsidRPr="00B44D38">
        <w:rPr>
          <w:rFonts w:eastAsia="Times New Roman"/>
          <w:szCs w:val="28"/>
        </w:rPr>
        <w:t>ài</w:t>
      </w:r>
      <w:r>
        <w:rPr>
          <w:rFonts w:eastAsia="Times New Roman"/>
          <w:szCs w:val="28"/>
        </w:rPr>
        <w:t xml:space="preserve"> 34</w:t>
      </w:r>
      <w:r w:rsidRPr="00B44D38">
        <w:rPr>
          <w:rFonts w:eastAsia="Times New Roman"/>
          <w:szCs w:val="28"/>
        </w:rPr>
        <w:t xml:space="preserve"> </w:t>
      </w:r>
      <w:r w:rsidRPr="00B44D38">
        <w:rPr>
          <w:rFonts w:eastAsia="Times New Roman"/>
          <w:b/>
          <w:szCs w:val="28"/>
        </w:rPr>
        <w:t>“</w:t>
      </w:r>
      <w:r>
        <w:rPr>
          <w:rFonts w:eastAsia="Times New Roman"/>
          <w:b/>
          <w:szCs w:val="28"/>
        </w:rPr>
        <w:t>Ôn tập đo lường</w:t>
      </w:r>
      <w:r w:rsidRPr="00B44D38">
        <w:rPr>
          <w:rFonts w:eastAsia="Times New Roman"/>
          <w:b/>
          <w:szCs w:val="28"/>
        </w:rPr>
        <w:t>”</w:t>
      </w:r>
      <w:r w:rsidRPr="00B44D38">
        <w:rPr>
          <w:rFonts w:eastAsia="Times New Roman"/>
          <w:szCs w:val="28"/>
        </w:rPr>
        <w:t xml:space="preserve"> SGK (trang </w:t>
      </w:r>
      <w:r>
        <w:rPr>
          <w:rFonts w:eastAsia="Times New Roman"/>
          <w:szCs w:val="28"/>
        </w:rPr>
        <w:t>133</w:t>
      </w:r>
      <w:r w:rsidRPr="00FD5435">
        <w:rPr>
          <w:szCs w:val="28"/>
        </w:rPr>
        <w:t>)</w:t>
      </w:r>
      <w:r w:rsidRPr="00B44D38">
        <w:rPr>
          <w:rFonts w:eastAsia="Times New Roman"/>
          <w:szCs w:val="28"/>
        </w:rPr>
        <w:t>. Tôi áp dụng</w:t>
      </w:r>
      <w:r w:rsidRPr="00C5139A">
        <w:rPr>
          <w:rFonts w:eastAsia="Times New Roman"/>
          <w:szCs w:val="28"/>
        </w:rPr>
        <w:t xml:space="preserve"> trò chơi </w:t>
      </w:r>
      <w:r>
        <w:rPr>
          <w:rFonts w:eastAsia="Times New Roman"/>
          <w:szCs w:val="28"/>
        </w:rPr>
        <w:t xml:space="preserve">“ Đánh bài” </w:t>
      </w:r>
      <w:r w:rsidRPr="00C5139A">
        <w:rPr>
          <w:rFonts w:eastAsia="Times New Roman"/>
          <w:szCs w:val="28"/>
        </w:rPr>
        <w:t>đối với bài tập 1.</w:t>
      </w:r>
      <w:r w:rsidRPr="00B44D38">
        <w:rPr>
          <w:rFonts w:eastAsia="Times New Roman"/>
          <w:szCs w:val="28"/>
        </w:rPr>
        <w:t xml:space="preserve"> </w:t>
      </w:r>
    </w:p>
    <w:p w14:paraId="29216A14" w14:textId="77777777" w:rsidR="006D79CD" w:rsidRPr="00880786" w:rsidRDefault="006D79CD" w:rsidP="00325382">
      <w:pPr>
        <w:shd w:val="clear" w:color="auto" w:fill="FFFFFF"/>
        <w:spacing w:after="0" w:line="288" w:lineRule="auto"/>
        <w:ind w:firstLine="567"/>
        <w:rPr>
          <w:rFonts w:eastAsia="Times New Roman"/>
          <w:szCs w:val="28"/>
        </w:rPr>
      </w:pPr>
      <w:r>
        <w:rPr>
          <w:rFonts w:eastAsia="Times New Roman"/>
          <w:szCs w:val="28"/>
        </w:rPr>
        <w:t>Đầu tiên tôi cho học sinh ngồi nhóm 4 phát cho mỗi nhóm 1 bộ bài gồm 24 lá bài trong đó có 12 lá bài là đề còn 12 lá bài là câu trả lời. Nhóm trưởng sẽ phát ngẫu nhiên các lá bài cho 4 bạn ( mỗi bạn 6 lá). Một bạn đánh ra một lá bài, bạn khác phải đưa ra 1 quân bài tương ứng với giá trị quân bài của bạn. cứ tiếp tục đánh cho đến khi bạn nào hết bài.</w:t>
      </w:r>
    </w:p>
    <w:p w14:paraId="45D25D69" w14:textId="77777777" w:rsidR="00016995" w:rsidRPr="00C92C94" w:rsidRDefault="00016995" w:rsidP="00325382">
      <w:pPr>
        <w:spacing w:after="0" w:line="288" w:lineRule="auto"/>
        <w:ind w:firstLine="567"/>
      </w:pPr>
    </w:p>
    <w:p w14:paraId="173D7386" w14:textId="2B85A124" w:rsidR="00016995" w:rsidRPr="00016995" w:rsidRDefault="00016995" w:rsidP="00325382">
      <w:pPr>
        <w:spacing w:after="0" w:line="288" w:lineRule="auto"/>
        <w:ind w:firstLine="567"/>
        <w:rPr>
          <w:lang w:val="en-US"/>
        </w:rPr>
      </w:pPr>
      <w:r>
        <w:rPr>
          <w:noProof/>
          <w:lang w:val="en-US"/>
        </w:rPr>
        <w:lastRenderedPageBreak/>
        <w:drawing>
          <wp:inline distT="0" distB="0" distL="0" distR="0" wp14:anchorId="4083A42A" wp14:editId="5CAE9A95">
            <wp:extent cx="5047223" cy="2835408"/>
            <wp:effectExtent l="0" t="0" r="1270" b="3175"/>
            <wp:docPr id="1571052422" name="Picture Placeholder 5">
              <a:extLst xmlns:a="http://schemas.openxmlformats.org/drawingml/2006/main">
                <a:ext uri="{FF2B5EF4-FFF2-40B4-BE49-F238E27FC236}">
                  <a16:creationId xmlns:a16="http://schemas.microsoft.com/office/drawing/2014/main" id="{B96A0345-F085-A6C6-E2AC-C83FB37AB8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B96A0345-F085-A6C6-E2AC-C83FB37AB85C}"/>
                        </a:ext>
                      </a:extLst>
                    </pic:cNvPr>
                    <pic:cNvPicPr>
                      <a:picLocks noGrp="1" noChangeAspect="1"/>
                    </pic:cNvPicPr>
                  </pic:nvPicPr>
                  <pic:blipFill>
                    <a:blip r:embed="rId15"/>
                    <a:srcRect t="28516" b="28516"/>
                    <a:stretch>
                      <a:fillRect/>
                    </a:stretch>
                  </pic:blipFill>
                  <pic:spPr>
                    <a:xfrm>
                      <a:off x="0" y="0"/>
                      <a:ext cx="5071436" cy="2849010"/>
                    </a:xfrm>
                    <a:custGeom>
                      <a:avLst/>
                      <a:gdLst>
                        <a:gd name="connsiteX0" fmla="*/ 0 w 3255676"/>
                        <a:gd name="connsiteY0" fmla="*/ 0 h 2552700"/>
                        <a:gd name="connsiteX1" fmla="*/ 3255676 w 3255676"/>
                        <a:gd name="connsiteY1" fmla="*/ 0 h 2552700"/>
                        <a:gd name="connsiteX2" fmla="*/ 3255676 w 3255676"/>
                        <a:gd name="connsiteY2" fmla="*/ 2552700 h 2552700"/>
                        <a:gd name="connsiteX3" fmla="*/ 0 w 3255676"/>
                        <a:gd name="connsiteY3" fmla="*/ 2552700 h 2552700"/>
                      </a:gdLst>
                      <a:ahLst/>
                      <a:cxnLst>
                        <a:cxn ang="0">
                          <a:pos x="connsiteX0" y="connsiteY0"/>
                        </a:cxn>
                        <a:cxn ang="0">
                          <a:pos x="connsiteX1" y="connsiteY1"/>
                        </a:cxn>
                        <a:cxn ang="0">
                          <a:pos x="connsiteX2" y="connsiteY2"/>
                        </a:cxn>
                        <a:cxn ang="0">
                          <a:pos x="connsiteX3" y="connsiteY3"/>
                        </a:cxn>
                      </a:cxnLst>
                      <a:rect l="l" t="t" r="r" b="b"/>
                      <a:pathLst>
                        <a:path w="3255676" h="2552700">
                          <a:moveTo>
                            <a:pt x="0" y="0"/>
                          </a:moveTo>
                          <a:lnTo>
                            <a:pt x="3255676" y="0"/>
                          </a:lnTo>
                          <a:lnTo>
                            <a:pt x="3255676" y="2552700"/>
                          </a:lnTo>
                          <a:lnTo>
                            <a:pt x="0" y="2552700"/>
                          </a:lnTo>
                          <a:close/>
                        </a:path>
                      </a:pathLst>
                    </a:custGeom>
                  </pic:spPr>
                </pic:pic>
              </a:graphicData>
            </a:graphic>
          </wp:inline>
        </w:drawing>
      </w:r>
    </w:p>
    <w:p w14:paraId="3FC957CC" w14:textId="77777777" w:rsidR="00584E9D" w:rsidRDefault="00584E9D" w:rsidP="00584E9D">
      <w:pPr>
        <w:widowControl w:val="0"/>
        <w:spacing w:after="0" w:line="288" w:lineRule="auto"/>
        <w:ind w:firstLine="567"/>
        <w:rPr>
          <w:rFonts w:eastAsia="Times New Roman"/>
          <w:szCs w:val="28"/>
          <w:highlight w:val="white"/>
          <w:lang w:val="en-US"/>
        </w:rPr>
      </w:pPr>
    </w:p>
    <w:p w14:paraId="104F3A82" w14:textId="4EF24837" w:rsidR="00584E9D" w:rsidRDefault="00584E9D" w:rsidP="00584E9D">
      <w:pPr>
        <w:widowControl w:val="0"/>
        <w:spacing w:after="0" w:line="288" w:lineRule="auto"/>
        <w:ind w:firstLine="567"/>
        <w:rPr>
          <w:rFonts w:eastAsia="Times New Roman"/>
          <w:szCs w:val="28"/>
          <w:highlight w:val="white"/>
        </w:rPr>
      </w:pPr>
      <w:r w:rsidRPr="00B44D38">
        <w:rPr>
          <w:rFonts w:eastAsia="Times New Roman"/>
          <w:szCs w:val="28"/>
          <w:highlight w:val="white"/>
        </w:rPr>
        <w:t>Trò chơi</w:t>
      </w:r>
      <w:r w:rsidRPr="00C5139A">
        <w:rPr>
          <w:rFonts w:eastAsia="Times New Roman"/>
          <w:szCs w:val="28"/>
        </w:rPr>
        <w:t xml:space="preserve"> “</w:t>
      </w:r>
      <w:r>
        <w:rPr>
          <w:szCs w:val="28"/>
          <w:bdr w:val="none" w:sz="0" w:space="0" w:color="auto" w:frame="1"/>
          <w:shd w:val="clear" w:color="auto" w:fill="FFFFFF"/>
          <w:lang w:val="nl-NL"/>
        </w:rPr>
        <w:t>Đánh bài</w:t>
      </w:r>
      <w:r>
        <w:rPr>
          <w:rFonts w:eastAsia="Times New Roman"/>
          <w:szCs w:val="28"/>
          <w:highlight w:val="white"/>
        </w:rPr>
        <w:t>”</w:t>
      </w:r>
      <w:r w:rsidRPr="00C5139A">
        <w:rPr>
          <w:rFonts w:eastAsia="Times New Roman"/>
          <w:szCs w:val="28"/>
          <w:highlight w:val="white"/>
        </w:rPr>
        <w:t xml:space="preserve"> giúp học sinh củng cố kiến thức về chuyển đổi đơn vị đo lường</w:t>
      </w:r>
      <w:r w:rsidRPr="00B44D38">
        <w:rPr>
          <w:rFonts w:eastAsia="Times New Roman"/>
          <w:szCs w:val="28"/>
          <w:highlight w:val="white"/>
        </w:rPr>
        <w:t xml:space="preserve">. Đồng thời, trò chơi cũng nhằm phát triển kỹ năng giao tiếp, </w:t>
      </w:r>
      <w:r w:rsidRPr="00C5139A">
        <w:rPr>
          <w:rFonts w:eastAsia="Times New Roman"/>
          <w:szCs w:val="28"/>
          <w:highlight w:val="white"/>
        </w:rPr>
        <w:t>hợp tác nhóm</w:t>
      </w:r>
      <w:r w:rsidRPr="00B44D38">
        <w:rPr>
          <w:rFonts w:eastAsia="Times New Roman"/>
          <w:szCs w:val="28"/>
          <w:highlight w:val="white"/>
        </w:rPr>
        <w:t>.</w:t>
      </w:r>
      <w:r w:rsidRPr="00C5139A">
        <w:rPr>
          <w:rFonts w:eastAsia="Times New Roman"/>
          <w:szCs w:val="28"/>
        </w:rPr>
        <w:t xml:space="preserve"> Tham gia trò chơi</w:t>
      </w:r>
      <w:r w:rsidRPr="00C5139A">
        <w:rPr>
          <w:rFonts w:eastAsia="Times New Roman"/>
          <w:szCs w:val="28"/>
          <w:highlight w:val="white"/>
        </w:rPr>
        <w:t xml:space="preserve"> </w:t>
      </w:r>
      <w:r w:rsidRPr="00B44D38">
        <w:rPr>
          <w:rFonts w:eastAsia="Times New Roman"/>
          <w:szCs w:val="28"/>
          <w:highlight w:val="white"/>
        </w:rPr>
        <w:t xml:space="preserve">không chỉ giúp học </w:t>
      </w:r>
      <w:r w:rsidRPr="00C5139A">
        <w:rPr>
          <w:rFonts w:eastAsia="Times New Roman"/>
          <w:szCs w:val="28"/>
          <w:highlight w:val="white"/>
        </w:rPr>
        <w:t>sinh tập trung vào bài tập mà còn tăng</w:t>
      </w:r>
      <w:r w:rsidRPr="00B44D38">
        <w:rPr>
          <w:rFonts w:eastAsia="Times New Roman"/>
          <w:szCs w:val="28"/>
          <w:highlight w:val="white"/>
        </w:rPr>
        <w:t xml:space="preserve"> khả năng </w:t>
      </w:r>
      <w:r w:rsidRPr="00C5139A">
        <w:rPr>
          <w:rFonts w:eastAsia="Times New Roman"/>
          <w:szCs w:val="28"/>
          <w:highlight w:val="white"/>
        </w:rPr>
        <w:t xml:space="preserve">phản xạ tính toán </w:t>
      </w:r>
      <w:r w:rsidRPr="00B44D38">
        <w:rPr>
          <w:rFonts w:eastAsia="Times New Roman"/>
          <w:szCs w:val="28"/>
          <w:highlight w:val="white"/>
        </w:rPr>
        <w:t>một cách linh hoạt và sáng tạo.</w:t>
      </w:r>
    </w:p>
    <w:p w14:paraId="53B57CA1" w14:textId="77D89E92" w:rsidR="00C20CDC" w:rsidRPr="00C92C94" w:rsidRDefault="00584E9D" w:rsidP="0040067F">
      <w:pPr>
        <w:spacing w:after="0" w:line="288" w:lineRule="auto"/>
        <w:ind w:firstLine="567"/>
      </w:pPr>
      <w:r w:rsidRPr="00C5139A">
        <w:rPr>
          <w:rFonts w:eastAsia="Times New Roman"/>
          <w:szCs w:val="28"/>
          <w:highlight w:val="white"/>
        </w:rPr>
        <w:t>Như vậy</w:t>
      </w:r>
      <w:r w:rsidRPr="0020186D">
        <w:rPr>
          <w:rFonts w:eastAsia="Times New Roman"/>
          <w:szCs w:val="28"/>
          <w:highlight w:val="white"/>
        </w:rPr>
        <w:t>,</w:t>
      </w:r>
      <w:r w:rsidRPr="00C5139A">
        <w:rPr>
          <w:rFonts w:eastAsia="Times New Roman"/>
          <w:szCs w:val="28"/>
          <w:highlight w:val="white"/>
        </w:rPr>
        <w:t xml:space="preserve"> trò chơi vừa thay đổi không khí lớp học</w:t>
      </w:r>
      <w:r w:rsidRPr="005B04A4">
        <w:rPr>
          <w:rFonts w:eastAsia="Times New Roman"/>
          <w:szCs w:val="28"/>
          <w:highlight w:val="white"/>
        </w:rPr>
        <w:t>,</w:t>
      </w:r>
      <w:r w:rsidRPr="00C5139A">
        <w:rPr>
          <w:rFonts w:eastAsia="Times New Roman"/>
          <w:szCs w:val="28"/>
          <w:highlight w:val="white"/>
        </w:rPr>
        <w:t xml:space="preserve"> vừa khắc sâu kiến thức cho các em. Đặc biệt các em rất phấn khởi, thích thú và hào hứng tham gia</w:t>
      </w:r>
      <w:r w:rsidRPr="00C5139A">
        <w:t xml:space="preserve">. </w:t>
      </w:r>
    </w:p>
    <w:p w14:paraId="589B5F49" w14:textId="43D39430" w:rsidR="00CE5FE8" w:rsidRPr="00CE5FE8" w:rsidRDefault="00C20CDC" w:rsidP="00CE5FE8">
      <w:pPr>
        <w:spacing w:after="0" w:line="288" w:lineRule="auto"/>
        <w:ind w:firstLine="720"/>
      </w:pPr>
      <w:r w:rsidRPr="00C92C94">
        <w:t>Tổ chức những trò chơi phù hợp với bài dạy, tạo hứng thú học tập cho học sinh. Tạo điều kiện cho tất cả học sinh được tham gia.</w:t>
      </w:r>
      <w:r w:rsidR="00CE5FE8" w:rsidRPr="00C92C94">
        <w:rPr>
          <w:rFonts w:eastAsia="Times New Roman" w:cs="Times New Roman"/>
          <w:kern w:val="0"/>
          <w:sz w:val="24"/>
          <w:szCs w:val="24"/>
          <w14:ligatures w14:val="none"/>
        </w:rPr>
        <w:t xml:space="preserve"> </w:t>
      </w:r>
      <w:r w:rsidR="00CE5FE8" w:rsidRPr="00CE5FE8">
        <w:t>Trò chơi cần phù hợp với trình độ của học sinh, đảm bảo tính giáo dục nhưng vẫn hấp dẫn, lôi cuốn. Nội dung câu hỏi hoặc thử thách trong trò chơi phải gắn liền với kiến thức chuyển đổi đơn vị đo lường, giúp học sinh vừa chơi vừa ôn tập hiệu quả. Giáo viên cũng cần xây dựng luật chơi rõ ràng, dễ hiểu để tránh làm mất thời gian khi tổ chức.</w:t>
      </w:r>
    </w:p>
    <w:p w14:paraId="59941E46" w14:textId="471EB978" w:rsidR="00E167DB" w:rsidRPr="00C92C94" w:rsidRDefault="00CE5FE8" w:rsidP="00CE5FE8">
      <w:pPr>
        <w:spacing w:after="0" w:line="288" w:lineRule="auto"/>
        <w:ind w:firstLine="720"/>
      </w:pPr>
      <w:r w:rsidRPr="00CE5FE8">
        <w:t>Học sinh cần được hướng dẫn cách tham gia trò chơi một cách tích cực</w:t>
      </w:r>
      <w:r w:rsidRPr="00CE5FE8">
        <w:rPr>
          <w:b/>
          <w:bCs/>
        </w:rPr>
        <w:t>.</w:t>
      </w:r>
      <w:r w:rsidRPr="00CE5FE8">
        <w:t xml:space="preserve"> Trò chơi chỉ phát huy hiệu quả khi học sinh chủ động, hào hứng tham gia. Vì vậy, giáo viên nên giải thích cách chơi, phân công nhiệm vụ rõ ràng và tạo môi trường khuyến khích sự hợp tác, thi đua lành mạnh giữa các nhóm hoặc cá nhân.</w:t>
      </w:r>
    </w:p>
    <w:p w14:paraId="1E0BA637" w14:textId="7433FE87" w:rsidR="006D79CD" w:rsidRPr="00561203" w:rsidRDefault="00D23A81" w:rsidP="00A31762">
      <w:pPr>
        <w:spacing w:after="0" w:line="288" w:lineRule="auto"/>
        <w:rPr>
          <w:rFonts w:eastAsia="Times New Roman"/>
          <w:b/>
          <w:i/>
          <w:szCs w:val="28"/>
        </w:rPr>
      </w:pPr>
      <w:r>
        <w:rPr>
          <w:b/>
          <w:i/>
          <w:szCs w:val="28"/>
        </w:rPr>
        <w:t xml:space="preserve">Giải </w:t>
      </w:r>
      <w:r w:rsidR="006D79CD" w:rsidRPr="00BE1346">
        <w:rPr>
          <w:b/>
          <w:i/>
          <w:szCs w:val="28"/>
        </w:rPr>
        <w:t xml:space="preserve"> pháp </w:t>
      </w:r>
      <w:r w:rsidR="0040067F" w:rsidRPr="00C92C94">
        <w:rPr>
          <w:b/>
          <w:i/>
          <w:szCs w:val="28"/>
        </w:rPr>
        <w:t>5</w:t>
      </w:r>
      <w:r w:rsidR="006D79CD" w:rsidRPr="00BE1346">
        <w:rPr>
          <w:b/>
          <w:i/>
          <w:szCs w:val="28"/>
        </w:rPr>
        <w:t>:</w:t>
      </w:r>
      <w:r w:rsidR="006D79CD" w:rsidRPr="00BE1346">
        <w:rPr>
          <w:rFonts w:eastAsia="Times New Roman"/>
          <w:b/>
          <w:i/>
          <w:szCs w:val="28"/>
        </w:rPr>
        <w:t xml:space="preserve"> Khen thưởng, khích lệ học sinh</w:t>
      </w:r>
      <w:r w:rsidR="006D79CD" w:rsidRPr="00561203">
        <w:rPr>
          <w:rFonts w:eastAsia="Times New Roman"/>
          <w:b/>
          <w:i/>
          <w:szCs w:val="28"/>
        </w:rPr>
        <w:t>.</w:t>
      </w:r>
    </w:p>
    <w:p w14:paraId="3FF43E1C" w14:textId="77777777" w:rsidR="006D79CD" w:rsidRPr="00C92C94" w:rsidRDefault="006D79CD" w:rsidP="00325382">
      <w:pPr>
        <w:spacing w:after="0" w:line="288" w:lineRule="auto"/>
        <w:ind w:firstLine="720"/>
        <w:rPr>
          <w:rFonts w:eastAsia="Times New Roman"/>
          <w:iCs/>
          <w:szCs w:val="28"/>
        </w:rPr>
      </w:pPr>
      <w:r w:rsidRPr="00BE1346">
        <w:rPr>
          <w:szCs w:val="28"/>
        </w:rPr>
        <w:t xml:space="preserve">Nhằm giúp học sinh cố gắng và học tốt hơn mỗi ngày thì người giáo viên phải có sự quan tâm, động viên khích lệ các em kịp thời </w:t>
      </w:r>
      <w:r w:rsidRPr="00BE1346">
        <w:rPr>
          <w:rFonts w:eastAsia="Times New Roman"/>
          <w:iCs/>
          <w:szCs w:val="28"/>
        </w:rPr>
        <w:t>bằng cách ghi nhận và tuyên dương học sinh có tiến bộ hoặc hoàn thành tốt bài tập để khuyến khích tinh thần học tập.</w:t>
      </w:r>
      <w:r w:rsidRPr="00BE1346">
        <w:rPr>
          <w:rFonts w:eastAsia="Times New Roman"/>
          <w:b/>
          <w:bCs/>
          <w:iCs/>
          <w:szCs w:val="28"/>
        </w:rPr>
        <w:t xml:space="preserve"> </w:t>
      </w:r>
      <w:r w:rsidRPr="00BE1346">
        <w:rPr>
          <w:rFonts w:eastAsia="Times New Roman"/>
          <w:iCs/>
          <w:szCs w:val="28"/>
        </w:rPr>
        <w:t xml:space="preserve"> </w:t>
      </w:r>
    </w:p>
    <w:p w14:paraId="6CAB1EC5" w14:textId="77777777" w:rsidR="00BC0BF4" w:rsidRDefault="00BC0BF4" w:rsidP="00325382">
      <w:pPr>
        <w:shd w:val="clear" w:color="auto" w:fill="FFFFFF"/>
        <w:spacing w:line="288" w:lineRule="auto"/>
        <w:ind w:firstLine="720"/>
        <w:rPr>
          <w:b/>
          <w:szCs w:val="28"/>
          <w:lang w:val="nl-NL"/>
        </w:rPr>
      </w:pPr>
      <w:r>
        <w:rPr>
          <w:color w:val="000000"/>
          <w:szCs w:val="28"/>
        </w:rPr>
        <w:t xml:space="preserve">Trong quá trình học tập, giáo viên </w:t>
      </w:r>
      <w:r>
        <w:rPr>
          <w:color w:val="000000"/>
          <w:szCs w:val="28"/>
          <w:lang w:val="nl-NL"/>
        </w:rPr>
        <w:t xml:space="preserve">nên động viên, khuyến khích mặt tích cực, chỉ ra những ưu điểm dù là nhỏ nhất của học sinh để các em cảm thấy mình cũng quan trọng và tự tin hơn trong mắt người khác. Khi được khen các em sẽ đón nhận </w:t>
      </w:r>
      <w:r>
        <w:rPr>
          <w:color w:val="000000"/>
          <w:szCs w:val="28"/>
          <w:lang w:val="nl-NL"/>
        </w:rPr>
        <w:lastRenderedPageBreak/>
        <w:t>lời khen ấy với cảm giác vui sướng và sẽ cố gắng thật nhiều sao cho xứng với lời khen ấy và chờ được khen những lần sau. Đó cũng là một cách rất hữu hiệu để tạo hứng thú học tập cho học sinh. Để động viên các em tôi dùng nhiều cách khác nhau chẳng hạn là một tràng pháo tay khi các em trả lời đúng 1câu hỏi sẽ khiến các có động lực và tích cực phát biểu xây dựng bài nhiều hơn, hoặc những phần quà nhỏ như chiếc bút, hộp chì màu hoặc cuốn vở để khen tặng sự nổ lực của các em sau mỗi tuần học cố gắng hay đơn giản là những lá thư khen ngợi được đích thân giáo viên viết bằng tay thay cho lời động viên các em tiếp tục phát huy những nổ lực của mình.</w:t>
      </w:r>
      <w:r w:rsidRPr="007048B1">
        <w:rPr>
          <w:b/>
          <w:szCs w:val="28"/>
          <w:lang w:val="nl-NL"/>
        </w:rPr>
        <w:t xml:space="preserve">  </w:t>
      </w:r>
    </w:p>
    <w:p w14:paraId="7778E144" w14:textId="77777777" w:rsidR="00AD584B" w:rsidRPr="00BB19A7" w:rsidRDefault="00AD584B" w:rsidP="00AD584B">
      <w:pPr>
        <w:pStyle w:val="NormalWeb"/>
        <w:shd w:val="clear" w:color="auto" w:fill="FFFFFF"/>
        <w:spacing w:before="0" w:beforeAutospacing="0" w:after="0" w:afterAutospacing="0" w:line="288" w:lineRule="auto"/>
        <w:jc w:val="both"/>
        <w:rPr>
          <w:sz w:val="28"/>
          <w:szCs w:val="28"/>
          <w:lang w:val="vi-VN"/>
        </w:rPr>
      </w:pPr>
      <w:r w:rsidRPr="00BE1346">
        <w:rPr>
          <w:sz w:val="28"/>
          <w:szCs w:val="28"/>
          <w:lang w:val="vi-VN"/>
        </w:rPr>
        <w:tab/>
        <w:t>Tặng sao tích điểm trên ứng dụng BeeClass nhằm khích lệ học sinh kịp thời. Ví dụ: Sau khi tham gia trò chơi “</w:t>
      </w:r>
      <w:r w:rsidRPr="00932DF6">
        <w:rPr>
          <w:sz w:val="28"/>
          <w:szCs w:val="28"/>
          <w:lang w:val="vi-VN"/>
        </w:rPr>
        <w:t>Nhanh như c</w:t>
      </w:r>
      <w:r w:rsidRPr="006933E7">
        <w:rPr>
          <w:sz w:val="28"/>
          <w:szCs w:val="28"/>
          <w:lang w:val="vi-VN"/>
        </w:rPr>
        <w:t>ắt</w:t>
      </w:r>
      <w:r w:rsidRPr="00BE1346">
        <w:rPr>
          <w:sz w:val="28"/>
          <w:szCs w:val="28"/>
          <w:lang w:val="vi-VN"/>
        </w:rPr>
        <w:t>” thì nhóm chiến thắng sẽ được cộng 2 sao cho mỗi thành viên trong nhóm. Ngoài ra đối với những học sinh có tiến bộ nhỏ tôi thường biểu dương trước lớp.</w:t>
      </w:r>
    </w:p>
    <w:p w14:paraId="07C04DE4" w14:textId="77777777" w:rsidR="00AD584B" w:rsidRPr="00AD584B" w:rsidRDefault="00AD584B" w:rsidP="00325382">
      <w:pPr>
        <w:shd w:val="clear" w:color="auto" w:fill="FFFFFF"/>
        <w:spacing w:line="288" w:lineRule="auto"/>
        <w:ind w:firstLine="720"/>
        <w:rPr>
          <w:rFonts w:cs="Arial"/>
          <w:b/>
          <w:szCs w:val="28"/>
        </w:rPr>
      </w:pPr>
    </w:p>
    <w:p w14:paraId="21664D2B" w14:textId="0FAB64A7" w:rsidR="00BC0BF4" w:rsidRDefault="00584E9D" w:rsidP="00325382">
      <w:pPr>
        <w:spacing w:after="0" w:line="288" w:lineRule="auto"/>
        <w:ind w:firstLine="720"/>
        <w:rPr>
          <w:rFonts w:eastAsia="Times New Roman"/>
          <w:i/>
          <w:szCs w:val="28"/>
          <w:lang w:val="en-US"/>
        </w:rPr>
      </w:pPr>
      <w:r>
        <w:rPr>
          <w:rFonts w:eastAsia="Times New Roman"/>
          <w:i/>
          <w:noProof/>
          <w:szCs w:val="28"/>
          <w:lang w:val="en-US"/>
        </w:rPr>
        <w:drawing>
          <wp:inline distT="0" distB="0" distL="0" distR="0" wp14:anchorId="2044F04B" wp14:editId="0554903A">
            <wp:extent cx="2772787" cy="2711850"/>
            <wp:effectExtent l="0" t="0" r="8890" b="0"/>
            <wp:docPr id="1497446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46906" name="Picture 1497446906"/>
                    <pic:cNvPicPr/>
                  </pic:nvPicPr>
                  <pic:blipFill>
                    <a:blip r:embed="rId16">
                      <a:extLst>
                        <a:ext uri="{28A0092B-C50C-407E-A947-70E740481C1C}">
                          <a14:useLocalDpi xmlns:a14="http://schemas.microsoft.com/office/drawing/2010/main" val="0"/>
                        </a:ext>
                      </a:extLst>
                    </a:blip>
                    <a:stretch>
                      <a:fillRect/>
                    </a:stretch>
                  </pic:blipFill>
                  <pic:spPr>
                    <a:xfrm>
                      <a:off x="0" y="0"/>
                      <a:ext cx="2798826" cy="2737317"/>
                    </a:xfrm>
                    <a:prstGeom prst="rect">
                      <a:avLst/>
                    </a:prstGeom>
                  </pic:spPr>
                </pic:pic>
              </a:graphicData>
            </a:graphic>
          </wp:inline>
        </w:drawing>
      </w:r>
      <w:r w:rsidR="00AD584B">
        <w:rPr>
          <w:rFonts w:eastAsia="Times New Roman"/>
          <w:i/>
          <w:noProof/>
          <w:szCs w:val="28"/>
          <w:lang w:val="en-US"/>
        </w:rPr>
        <w:drawing>
          <wp:inline distT="0" distB="0" distL="0" distR="0" wp14:anchorId="3D411CC1" wp14:editId="5EEA6D41">
            <wp:extent cx="2696845" cy="2720148"/>
            <wp:effectExtent l="0" t="0" r="8255" b="4445"/>
            <wp:docPr id="1160731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31190" name="Picture 1160731190"/>
                    <pic:cNvPicPr/>
                  </pic:nvPicPr>
                  <pic:blipFill>
                    <a:blip r:embed="rId17">
                      <a:extLst>
                        <a:ext uri="{28A0092B-C50C-407E-A947-70E740481C1C}">
                          <a14:useLocalDpi xmlns:a14="http://schemas.microsoft.com/office/drawing/2010/main" val="0"/>
                        </a:ext>
                      </a:extLst>
                    </a:blip>
                    <a:stretch>
                      <a:fillRect/>
                    </a:stretch>
                  </pic:blipFill>
                  <pic:spPr>
                    <a:xfrm>
                      <a:off x="0" y="0"/>
                      <a:ext cx="2714172" cy="2737625"/>
                    </a:xfrm>
                    <a:prstGeom prst="rect">
                      <a:avLst/>
                    </a:prstGeom>
                  </pic:spPr>
                </pic:pic>
              </a:graphicData>
            </a:graphic>
          </wp:inline>
        </w:drawing>
      </w:r>
    </w:p>
    <w:p w14:paraId="142B249A" w14:textId="77777777" w:rsidR="00AD584B" w:rsidRPr="00AD584B" w:rsidRDefault="00AD584B" w:rsidP="00325382">
      <w:pPr>
        <w:spacing w:after="0" w:line="288" w:lineRule="auto"/>
        <w:ind w:firstLine="720"/>
        <w:rPr>
          <w:rFonts w:eastAsia="Times New Roman"/>
          <w:i/>
          <w:szCs w:val="28"/>
          <w:lang w:val="en-US"/>
        </w:rPr>
      </w:pPr>
    </w:p>
    <w:p w14:paraId="17FF7F82" w14:textId="4DAA236F" w:rsidR="006D79CD" w:rsidRPr="00BB19A7" w:rsidRDefault="006D79CD" w:rsidP="00325382">
      <w:pPr>
        <w:pStyle w:val="NormalWeb"/>
        <w:shd w:val="clear" w:color="auto" w:fill="FFFFFF"/>
        <w:spacing w:before="0" w:beforeAutospacing="0" w:after="0" w:afterAutospacing="0" w:line="288" w:lineRule="auto"/>
        <w:jc w:val="both"/>
        <w:rPr>
          <w:sz w:val="28"/>
          <w:szCs w:val="28"/>
          <w:lang w:val="vi-VN"/>
        </w:rPr>
      </w:pPr>
      <w:r w:rsidRPr="00BE1346">
        <w:rPr>
          <w:sz w:val="28"/>
          <w:szCs w:val="28"/>
          <w:lang w:val="vi-VN"/>
        </w:rPr>
        <w:t xml:space="preserve">          </w:t>
      </w:r>
    </w:p>
    <w:p w14:paraId="3FCB4EB5" w14:textId="77777777" w:rsidR="006D79CD" w:rsidRPr="00BB19A7" w:rsidRDefault="006D79CD" w:rsidP="00325382">
      <w:pPr>
        <w:pStyle w:val="NormalWeb"/>
        <w:shd w:val="clear" w:color="auto" w:fill="FFFFFF"/>
        <w:spacing w:before="0" w:beforeAutospacing="0" w:after="0" w:afterAutospacing="0" w:line="288" w:lineRule="auto"/>
        <w:ind w:firstLine="720"/>
        <w:jc w:val="both"/>
        <w:rPr>
          <w:sz w:val="28"/>
          <w:szCs w:val="28"/>
          <w:lang w:val="vi-VN"/>
        </w:rPr>
      </w:pPr>
      <w:r w:rsidRPr="00BE1346">
        <w:rPr>
          <w:sz w:val="28"/>
          <w:szCs w:val="28"/>
          <w:lang w:val="vi-VN"/>
        </w:rPr>
        <w:t>Cuối tháng, giáo viên quan sát ý thức học của từng em kết hợp điểm sao tích lũy trên ứng dụng. Tôi tiến hành nêu gương những cá nhân, nhóm có ý thức tốt, có tiến bộ bằng cách tuyên dương và đổi sao lấy quà những món quà nhỏ như bút chì, cục tẩy, hình dán.</w:t>
      </w:r>
    </w:p>
    <w:p w14:paraId="173ABE48" w14:textId="2851FDA3" w:rsidR="006D79CD" w:rsidRPr="00C92C94" w:rsidRDefault="006D79CD" w:rsidP="00325382">
      <w:pPr>
        <w:pStyle w:val="NormalWeb"/>
        <w:shd w:val="clear" w:color="auto" w:fill="FFFFFF"/>
        <w:spacing w:before="0" w:beforeAutospacing="0" w:after="0" w:afterAutospacing="0" w:line="288" w:lineRule="auto"/>
        <w:ind w:firstLine="720"/>
        <w:jc w:val="both"/>
        <w:rPr>
          <w:sz w:val="28"/>
          <w:szCs w:val="28"/>
          <w:lang w:val="vi-VN"/>
        </w:rPr>
      </w:pPr>
      <w:r w:rsidRPr="00BE1346">
        <w:rPr>
          <w:sz w:val="28"/>
          <w:szCs w:val="28"/>
          <w:lang w:val="vi-VN"/>
        </w:rPr>
        <w:t>Khen thưởng nhằm thúc đẩy sự cố gắng từ mỗi em học sinh. Để các em phát huy tối đa khả năng của bản thân. Xây dựng môi trường thi đua học tập. Đồng thời động viên những học sinh chưa làm tốt để các em cố gắng hơn nữa.</w:t>
      </w:r>
    </w:p>
    <w:p w14:paraId="640C038B" w14:textId="77777777" w:rsidR="004A0E00" w:rsidRPr="00C92C94" w:rsidRDefault="004A0E00" w:rsidP="00325382">
      <w:pPr>
        <w:pStyle w:val="NormalWeb"/>
        <w:shd w:val="clear" w:color="auto" w:fill="FFFFFF"/>
        <w:spacing w:before="0" w:beforeAutospacing="0" w:after="0" w:afterAutospacing="0" w:line="288" w:lineRule="auto"/>
        <w:ind w:firstLine="720"/>
        <w:jc w:val="both"/>
        <w:rPr>
          <w:sz w:val="28"/>
          <w:szCs w:val="28"/>
          <w:lang w:val="vi-VN"/>
        </w:rPr>
      </w:pPr>
    </w:p>
    <w:p w14:paraId="222ABF3F" w14:textId="5CF7A8B4" w:rsidR="004A0E00" w:rsidRPr="004A0E00" w:rsidRDefault="004A0E00" w:rsidP="00325382">
      <w:pPr>
        <w:pStyle w:val="NormalWeb"/>
        <w:shd w:val="clear" w:color="auto" w:fill="FFFFFF"/>
        <w:spacing w:before="0" w:beforeAutospacing="0" w:after="0" w:afterAutospacing="0" w:line="288" w:lineRule="auto"/>
        <w:ind w:firstLine="720"/>
        <w:jc w:val="both"/>
        <w:rPr>
          <w:rFonts w:eastAsiaTheme="majorEastAsia"/>
          <w:sz w:val="28"/>
          <w:szCs w:val="28"/>
        </w:rPr>
      </w:pPr>
      <w:r>
        <w:rPr>
          <w:noProof/>
        </w:rPr>
        <w:lastRenderedPageBreak/>
        <w:drawing>
          <wp:inline distT="0" distB="0" distL="0" distR="0" wp14:anchorId="240FF2E9" wp14:editId="71D6A70F">
            <wp:extent cx="4708151" cy="3135085"/>
            <wp:effectExtent l="0" t="0" r="0" b="8255"/>
            <wp:docPr id="1294730932" name="Hình ảnh 58" descr="Ảnh có chứa trang phục, người, cậu bé, Mặt người&#10;&#10;Mô tả được tạo tự động">
              <a:extLst xmlns:a="http://schemas.openxmlformats.org/drawingml/2006/main">
                <a:ext uri="{FF2B5EF4-FFF2-40B4-BE49-F238E27FC236}">
                  <a16:creationId xmlns:a16="http://schemas.microsoft.com/office/drawing/2014/main" id="{82300F94-2223-3C94-5D69-49CEE424F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ình ảnh 58" descr="Ảnh có chứa trang phục, người, cậu bé, Mặt người&#10;&#10;Mô tả được tạo tự động">
                      <a:extLst>
                        <a:ext uri="{FF2B5EF4-FFF2-40B4-BE49-F238E27FC236}">
                          <a16:creationId xmlns:a16="http://schemas.microsoft.com/office/drawing/2014/main" id="{82300F94-2223-3C94-5D69-49CEE424F895}"/>
                        </a:ext>
                      </a:extLst>
                    </pic:cNvPr>
                    <pic:cNvPicPr>
                      <a:picLocks noChangeAspect="1"/>
                    </pic:cNvPicPr>
                  </pic:nvPicPr>
                  <pic:blipFill>
                    <a:blip r:embed="rId18"/>
                    <a:stretch>
                      <a:fillRect/>
                    </a:stretch>
                  </pic:blipFill>
                  <pic:spPr>
                    <a:xfrm>
                      <a:off x="0" y="0"/>
                      <a:ext cx="4758710" cy="3168751"/>
                    </a:xfrm>
                    <a:prstGeom prst="rect">
                      <a:avLst/>
                    </a:prstGeom>
                  </pic:spPr>
                </pic:pic>
              </a:graphicData>
            </a:graphic>
          </wp:inline>
        </w:drawing>
      </w:r>
    </w:p>
    <w:p w14:paraId="43A28CD9" w14:textId="7189455B" w:rsidR="006D79CD" w:rsidRDefault="006D79CD" w:rsidP="00325382">
      <w:pPr>
        <w:spacing w:after="0" w:line="288" w:lineRule="auto"/>
        <w:rPr>
          <w:rStyle w:val="Emphasis"/>
          <w:b/>
          <w:bCs/>
          <w:i w:val="0"/>
          <w:lang w:val="en-US"/>
        </w:rPr>
      </w:pPr>
    </w:p>
    <w:p w14:paraId="093A1A86" w14:textId="77777777" w:rsidR="00BC0BF4" w:rsidRPr="00C92C94" w:rsidRDefault="00BC0BF4" w:rsidP="00325382">
      <w:pPr>
        <w:shd w:val="clear" w:color="auto" w:fill="FFFFFF"/>
        <w:spacing w:line="288" w:lineRule="auto"/>
        <w:ind w:firstLine="720"/>
        <w:rPr>
          <w:szCs w:val="28"/>
        </w:rPr>
      </w:pPr>
      <w:r w:rsidRPr="00E525AA">
        <w:rPr>
          <w:szCs w:val="28"/>
        </w:rPr>
        <w:t>Chính những cử chỉ tưởng chừng như nhỏ ấy của người giáo viên nhưng chứa đựng bao nhiêu là tình cảm tạo niềm tin cho các em. Các em thấy bản thân mình có ích, quan trọng với thầy cô giáo và vui sướng, tự tin trước các bạn trong lớp; còn các bạn khác lấy đó làm gương phấn đấu để cô giáo tuyên dương và khen ngợi như bạn. Chính điều này là động lực, là niềm vui, là hạnh phúc và thúc đẩy hứng thú để các em đến lớp, đến trường.</w:t>
      </w:r>
    </w:p>
    <w:p w14:paraId="0F8F5845" w14:textId="5AE22C5A" w:rsidR="00BC0BF4" w:rsidRPr="001375EF" w:rsidRDefault="001375EF" w:rsidP="00325382">
      <w:pPr>
        <w:autoSpaceDE w:val="0"/>
        <w:autoSpaceDN w:val="0"/>
        <w:adjustRightInd w:val="0"/>
        <w:spacing w:line="288" w:lineRule="auto"/>
        <w:ind w:firstLine="560"/>
        <w:rPr>
          <w:iCs/>
          <w:szCs w:val="28"/>
        </w:rPr>
      </w:pPr>
      <w:r w:rsidRPr="00C92C94">
        <w:rPr>
          <w:iCs/>
          <w:szCs w:val="28"/>
        </w:rPr>
        <w:t>G</w:t>
      </w:r>
      <w:r w:rsidRPr="001375EF">
        <w:rPr>
          <w:iCs/>
          <w:szCs w:val="28"/>
        </w:rPr>
        <w:t>iáo viên cần xây dựng tiêu chí khen thưởng rõ ràng, công bằng và phù hợp. Việc khen thưởng phải dựa trên sự nỗ lực, tiến bộ của học sinh, không chỉ tập trung vào những em giỏi mà còn khích lệ cả những học sinh có cố gắng. Tiêu chí có thể bao gồm: hoàn thành bài tập nhanh, có cách giải sáng tạo, tiến bộ hơn so với trước đây, tham gia tích cực trong hoạt động nhóm hoặc giúp đỡ bạn bè.</w:t>
      </w:r>
      <w:r w:rsidRPr="001375EF">
        <w:t xml:space="preserve"> </w:t>
      </w:r>
      <w:r w:rsidRPr="001375EF">
        <w:rPr>
          <w:iCs/>
          <w:szCs w:val="28"/>
        </w:rPr>
        <w:t>Duy trì động viên thường xuyên giúp học sinh có tinh thần phấn đấu liên tục thay vì chỉ cố gắng trong một khoảng thời gian ngắn.</w:t>
      </w:r>
    </w:p>
    <w:p w14:paraId="090B093C" w14:textId="717D8A21" w:rsidR="00353F05" w:rsidRPr="001375EF" w:rsidRDefault="00353F05" w:rsidP="001375EF">
      <w:pPr>
        <w:pStyle w:val="BodyTextIndent3"/>
        <w:spacing w:after="0" w:line="288" w:lineRule="auto"/>
        <w:ind w:left="0" w:firstLine="560"/>
        <w:jc w:val="both"/>
        <w:rPr>
          <w:sz w:val="28"/>
          <w:szCs w:val="28"/>
          <w:lang w:val="vi-VN"/>
        </w:rPr>
      </w:pPr>
      <w:r w:rsidRPr="001375EF">
        <w:rPr>
          <w:sz w:val="28"/>
          <w:szCs w:val="28"/>
          <w:lang w:val="vi-VN"/>
        </w:rPr>
        <w:t xml:space="preserve">Khi thực hiện các giải pháp, biện pháp cần chú ý đến mối quan hệ giữa chúng, không có giải pháp, biện pháp nào là tối ưu mà phải biết kết hợp chặt chẽ, linh động kết hợp hoặc sử dụng các giải pháp, biện pháp vào trong từng hoàn cảnh, từng đối tượng học sinh sao cho phù hợp nhằm đem lại hiệu quả cao nhất cho việc dạy và học. </w:t>
      </w:r>
    </w:p>
    <w:p w14:paraId="20E083BC" w14:textId="77777777" w:rsidR="001375EF" w:rsidRPr="001375EF" w:rsidRDefault="001375EF" w:rsidP="001375EF">
      <w:pPr>
        <w:spacing w:line="288" w:lineRule="auto"/>
        <w:ind w:firstLine="720"/>
        <w:rPr>
          <w:szCs w:val="28"/>
        </w:rPr>
      </w:pPr>
      <w:r w:rsidRPr="001375EF">
        <w:rPr>
          <w:szCs w:val="28"/>
        </w:rPr>
        <w:t>Các biện pháp giúp học sinh lớp 5 học tốt nội dung chuyển đổi đơn vị đo lường có mối quan hệ chặt chẽ, bổ trợ lẫn nhau để tạo nên một phương pháp giảng dạy hiệu quả và toàn diện.</w:t>
      </w:r>
    </w:p>
    <w:p w14:paraId="602A9185" w14:textId="77777777" w:rsidR="001375EF" w:rsidRPr="001375EF" w:rsidRDefault="001375EF" w:rsidP="001375EF">
      <w:pPr>
        <w:spacing w:line="288" w:lineRule="auto"/>
        <w:ind w:firstLine="720"/>
        <w:rPr>
          <w:szCs w:val="28"/>
        </w:rPr>
      </w:pPr>
      <w:r w:rsidRPr="001375EF">
        <w:rPr>
          <w:szCs w:val="28"/>
        </w:rPr>
        <w:lastRenderedPageBreak/>
        <w:t>Trước hết, áp dụng linh hoạt kỹ thuật dạy học tích cực giúp học sinh tiếp cận kiến thức một cách chủ động, sáng tạo thông qua các hoạt động như thảo luận nhóm, học theo trạm, sơ đồ tư duy,... Đây là nền tảng quan trọng để học sinh hiểu sâu kiến thức, từ đó có thể tham gia hiệu quả vào các hoạt động khác như trò chơi học tập hay ứng dụng công nghệ.</w:t>
      </w:r>
    </w:p>
    <w:p w14:paraId="5C1D8D6E" w14:textId="77777777" w:rsidR="001375EF" w:rsidRPr="001375EF" w:rsidRDefault="001375EF" w:rsidP="001375EF">
      <w:pPr>
        <w:spacing w:line="288" w:lineRule="auto"/>
        <w:ind w:firstLine="720"/>
        <w:rPr>
          <w:szCs w:val="28"/>
        </w:rPr>
      </w:pPr>
      <w:r w:rsidRPr="001375EF">
        <w:rPr>
          <w:szCs w:val="28"/>
        </w:rPr>
        <w:t>Trong quá trình dạy học, tổ chức trò chơi học tập đóng vai trò là phương pháp củng cố kiến thức một cách sinh động, tạo hứng thú và giúp học sinh ghi nhớ lâu hơn. Tuy nhiên, để tổ chức trò chơi đạt hiệu quả cao, cần có sự kết hợp với các kỹ thuật dạy học tích cực, đảm bảo học sinh không chỉ chơi mà còn hiểu rõ bản chất của phép chuyển đổi đơn vị đo.</w:t>
      </w:r>
      <w:bookmarkStart w:id="1" w:name="_GoBack"/>
      <w:bookmarkEnd w:id="1"/>
    </w:p>
    <w:p w14:paraId="2A6A15DB" w14:textId="77777777" w:rsidR="001375EF" w:rsidRPr="001375EF" w:rsidRDefault="001375EF" w:rsidP="001375EF">
      <w:pPr>
        <w:spacing w:line="288" w:lineRule="auto"/>
        <w:ind w:firstLine="720"/>
        <w:rPr>
          <w:szCs w:val="28"/>
        </w:rPr>
      </w:pPr>
      <w:r w:rsidRPr="001375EF">
        <w:rPr>
          <w:szCs w:val="28"/>
        </w:rPr>
        <w:t>Cuối cùng, khen thưởng và khích lệ học sinh là yếu tố then chốt giúp duy trì động lực học tập. Khi học sinh được khen thưởng kịp thời vì tích cực tham gia trò chơi học tập, sử dụng hiệu quả công nghệ hoặc có sự tiến bộ trong tư duy chuyển đổi đơn vị đo, các em sẽ cảm thấy hứng thú hơn và nỗ lực hơn trong quá trình học tập.</w:t>
      </w:r>
    </w:p>
    <w:p w14:paraId="546A8DC3" w14:textId="5214072B" w:rsidR="00353F05" w:rsidRPr="00C92C94" w:rsidRDefault="001375EF" w:rsidP="001375EF">
      <w:pPr>
        <w:spacing w:line="288" w:lineRule="auto"/>
        <w:ind w:firstLine="720"/>
        <w:rPr>
          <w:rStyle w:val="Emphasis"/>
          <w:i w:val="0"/>
          <w:iCs w:val="0"/>
          <w:szCs w:val="28"/>
        </w:rPr>
      </w:pPr>
      <w:r w:rsidRPr="001375EF">
        <w:rPr>
          <w:szCs w:val="28"/>
        </w:rPr>
        <w:t>Như vậy, các biện pháp trên không thể tách rời mà cần được phối hợp một cách linh hoạt. Nếu chỉ áp dụng một biện pháp đơn lẻ, hiệu quả dạy học sẽ không cao. Nhưng khi kết hợp hài hòa, chúng sẽ hỗ trợ lẫn nhau, giúp học sinh tiếp thu kiến thức một cách dễ dàng, hứng thú và có thể vận dụng tốt vào thực tế.</w:t>
      </w:r>
    </w:p>
    <w:p w14:paraId="4E023F9E" w14:textId="6DED450F" w:rsidR="006D79CD" w:rsidRPr="00353F05" w:rsidRDefault="00353F05" w:rsidP="00325382">
      <w:pPr>
        <w:spacing w:after="0" w:line="288" w:lineRule="auto"/>
        <w:ind w:firstLine="720"/>
        <w:rPr>
          <w:rStyle w:val="Emphasis"/>
          <w:b/>
          <w:bCs/>
          <w:iCs w:val="0"/>
        </w:rPr>
      </w:pPr>
      <w:r w:rsidRPr="00353F05">
        <w:rPr>
          <w:b/>
          <w:iCs/>
          <w:szCs w:val="28"/>
        </w:rPr>
        <w:t>Kết quả</w:t>
      </w:r>
      <w:r w:rsidR="00651907">
        <w:rPr>
          <w:b/>
          <w:iCs/>
          <w:szCs w:val="28"/>
        </w:rPr>
        <w:t xml:space="preserve"> sáng kiến</w:t>
      </w:r>
    </w:p>
    <w:p w14:paraId="152DE3D2" w14:textId="77777777" w:rsidR="00D6387D" w:rsidRPr="003D7ABE" w:rsidRDefault="00D6387D" w:rsidP="00325382">
      <w:pPr>
        <w:spacing w:line="288" w:lineRule="auto"/>
        <w:ind w:firstLine="720"/>
        <w:rPr>
          <w:color w:val="000000"/>
          <w:szCs w:val="28"/>
          <w:lang w:val="nl-NL"/>
        </w:rPr>
      </w:pPr>
      <w:r w:rsidRPr="00D05E82">
        <w:rPr>
          <w:color w:val="000000"/>
          <w:szCs w:val="28"/>
          <w:lang w:val="nl-NL"/>
        </w:rPr>
        <w:t>Trong quá trình áp dụng các biện pháp trên</w:t>
      </w:r>
      <w:r>
        <w:rPr>
          <w:color w:val="000000"/>
          <w:szCs w:val="28"/>
          <w:lang w:val="nl-NL"/>
        </w:rPr>
        <w:t xml:space="preserve"> để học sinh thực sự thích học, tích cực, chủ động và học tập hiệu quả cho học sinh lớp tôi chủ nhiệm </w:t>
      </w:r>
      <w:r w:rsidRPr="00D05E82">
        <w:rPr>
          <w:color w:val="000000"/>
          <w:szCs w:val="28"/>
          <w:lang w:val="nl-NL"/>
        </w:rPr>
        <w:t>. Tôi đã gặt hái được những kết quả đáng khích lệ như sau:</w:t>
      </w:r>
    </w:p>
    <w:p w14:paraId="1C89B3A0" w14:textId="77777777" w:rsidR="00D6387D" w:rsidRPr="007048B1" w:rsidRDefault="00D6387D" w:rsidP="00325382">
      <w:pPr>
        <w:spacing w:line="288" w:lineRule="auto"/>
        <w:rPr>
          <w:szCs w:val="28"/>
          <w:lang w:val="nl-NL"/>
        </w:rPr>
      </w:pPr>
      <w:r w:rsidRPr="007048B1">
        <w:rPr>
          <w:szCs w:val="28"/>
          <w:lang w:val="nl-NL"/>
        </w:rPr>
        <w:tab/>
        <w:t xml:space="preserve">Các cá nhân có những tiến bộ rõ rệt. Các em mạnh dạn, tự tin hơn trong giao tiếp. </w:t>
      </w:r>
    </w:p>
    <w:p w14:paraId="4B60E6B4" w14:textId="77777777" w:rsidR="006D79CD" w:rsidRDefault="006D79CD" w:rsidP="00325382">
      <w:pPr>
        <w:spacing w:after="0" w:line="288" w:lineRule="auto"/>
        <w:ind w:firstLine="720"/>
        <w:rPr>
          <w:rStyle w:val="Strong"/>
          <w:iCs/>
        </w:rPr>
      </w:pPr>
      <w:r w:rsidRPr="003B5861">
        <w:rPr>
          <w:rStyle w:val="Strong"/>
          <w:b w:val="0"/>
          <w:bCs w:val="0"/>
          <w:szCs w:val="28"/>
        </w:rPr>
        <w:t>Học sinh thực hiện đổi các đơn vị đo thành thạo, những bài làm đúng tăng lên rõ rệt. Các em tự tin giải quyết được các bài tập thực tế liên quan đến đơn vị đo lường, không còn tình trạng lúng túng, nhầm lẫn giữa các nhóm đơn vị đo</w:t>
      </w:r>
    </w:p>
    <w:p w14:paraId="5F7F6E57" w14:textId="77777777" w:rsidR="006D79CD" w:rsidRDefault="006D79CD" w:rsidP="00325382">
      <w:pPr>
        <w:spacing w:after="0" w:line="288" w:lineRule="auto"/>
        <w:ind w:firstLine="720"/>
        <w:rPr>
          <w:szCs w:val="28"/>
        </w:rPr>
      </w:pPr>
      <w:r w:rsidRPr="003B5861">
        <w:rPr>
          <w:rStyle w:val="Strong"/>
          <w:b w:val="0"/>
          <w:bCs w:val="0"/>
          <w:szCs w:val="28"/>
        </w:rPr>
        <w:t>H</w:t>
      </w:r>
      <w:r w:rsidRPr="003B5861">
        <w:rPr>
          <w:szCs w:val="28"/>
        </w:rPr>
        <w:t>ọc sinh yêu thích và chủ động hơn khi học toán, đặc biệt là các dạng toán liên quan đến chuyển đổi đơn vị. Không khí lớp học sôi nổi hơn, học sinh hào hứng tham gia vào các hoạt động tương tác và thường xuyên đề xuất các ý tưởng mới.</w:t>
      </w:r>
    </w:p>
    <w:p w14:paraId="36B8EF79" w14:textId="77777777" w:rsidR="006D79CD" w:rsidRDefault="006D79CD" w:rsidP="00325382">
      <w:pPr>
        <w:spacing w:after="0" w:line="288" w:lineRule="auto"/>
        <w:ind w:firstLine="720"/>
        <w:rPr>
          <w:b/>
          <w:bCs/>
          <w:iCs/>
        </w:rPr>
      </w:pPr>
      <w:r w:rsidRPr="00BE1346">
        <w:rPr>
          <w:szCs w:val="28"/>
        </w:rPr>
        <w:t>Những kết quả trên không chỉ thể hiện sự thành công của các giải pháp mà còn khẳng định rằng việc đổi mới phương pháp dạy học là hướng đi đúng đắn, góp phần nâng cao chất lượng giáo dục toàn diện cho học sinh.</w:t>
      </w:r>
    </w:p>
    <w:p w14:paraId="606C0D3C" w14:textId="00CA1080" w:rsidR="006D79CD" w:rsidRDefault="006D79CD" w:rsidP="00325382">
      <w:pPr>
        <w:spacing w:after="0" w:line="288" w:lineRule="auto"/>
        <w:ind w:firstLine="720"/>
        <w:jc w:val="center"/>
        <w:rPr>
          <w:rFonts w:eastAsia="Times New Roman"/>
          <w:i/>
          <w:iCs/>
          <w:szCs w:val="28"/>
        </w:rPr>
      </w:pPr>
      <w:r w:rsidRPr="00F0428A">
        <w:rPr>
          <w:rFonts w:eastAsia="Times New Roman"/>
          <w:i/>
          <w:iCs/>
          <w:szCs w:val="28"/>
        </w:rPr>
        <w:lastRenderedPageBreak/>
        <w:t>Kết quả khảo sát làm bài tập về</w:t>
      </w:r>
      <w:r w:rsidRPr="00F0428A">
        <w:rPr>
          <w:bCs/>
          <w:i/>
          <w:iCs/>
          <w:szCs w:val="28"/>
          <w:lang w:val="nl-NL"/>
        </w:rPr>
        <w:t xml:space="preserve"> dạng toán chuyển đổi đơn vị đo cho học sinh lớ</w:t>
      </w:r>
      <w:r w:rsidR="00F10CB2">
        <w:rPr>
          <w:bCs/>
          <w:i/>
          <w:iCs/>
          <w:szCs w:val="28"/>
          <w:lang w:val="nl-NL"/>
        </w:rPr>
        <w:t xml:space="preserve">p </w:t>
      </w:r>
      <w:r w:rsidR="00F10CB2">
        <w:rPr>
          <w:bCs/>
          <w:i/>
          <w:iCs/>
          <w:szCs w:val="28"/>
        </w:rPr>
        <w:t>5B</w:t>
      </w:r>
      <w:r>
        <w:rPr>
          <w:bCs/>
          <w:i/>
          <w:iCs/>
          <w:szCs w:val="28"/>
          <w:lang w:val="nl-NL"/>
        </w:rPr>
        <w:t xml:space="preserve"> </w:t>
      </w:r>
      <w:r w:rsidRPr="00F0428A">
        <w:rPr>
          <w:i/>
          <w:iCs/>
          <w:szCs w:val="28"/>
        </w:rPr>
        <w:t>vào thời điểm</w:t>
      </w:r>
      <w:r w:rsidRPr="00F0428A">
        <w:rPr>
          <w:rFonts w:eastAsia="Times New Roman"/>
          <w:i/>
          <w:iCs/>
          <w:szCs w:val="28"/>
        </w:rPr>
        <w:t xml:space="preserve"> </w:t>
      </w:r>
      <w:r w:rsidR="00520BEF" w:rsidRPr="00BB19A7">
        <w:rPr>
          <w:rFonts w:eastAsia="Times New Roman"/>
          <w:i/>
          <w:iCs/>
          <w:szCs w:val="28"/>
        </w:rPr>
        <w:t>cuối tháng 9</w:t>
      </w:r>
      <w:r w:rsidRPr="00F0428A">
        <w:rPr>
          <w:rFonts w:eastAsia="Times New Roman"/>
          <w:i/>
          <w:iCs/>
          <w:szCs w:val="28"/>
        </w:rPr>
        <w:t xml:space="preserve"> </w:t>
      </w:r>
      <w:r>
        <w:rPr>
          <w:rFonts w:eastAsia="Times New Roman"/>
          <w:i/>
          <w:iCs/>
          <w:szCs w:val="28"/>
        </w:rPr>
        <w:t>và cuối HKI năm học</w:t>
      </w:r>
      <w:r w:rsidR="00637F54">
        <w:rPr>
          <w:rFonts w:eastAsia="Times New Roman"/>
          <w:i/>
          <w:iCs/>
          <w:szCs w:val="28"/>
        </w:rPr>
        <w:t xml:space="preserve"> 2024 – 2025</w:t>
      </w:r>
      <w:r w:rsidRPr="00F0428A">
        <w:rPr>
          <w:rFonts w:eastAsia="Times New Roman"/>
          <w:i/>
          <w:iCs/>
          <w:szCs w:val="28"/>
        </w:rPr>
        <w:t xml:space="preserve">, như </w:t>
      </w:r>
      <w:r>
        <w:rPr>
          <w:rFonts w:eastAsia="Times New Roman"/>
          <w:i/>
          <w:iCs/>
          <w:szCs w:val="28"/>
        </w:rPr>
        <w:t>sau:</w:t>
      </w:r>
    </w:p>
    <w:p w14:paraId="2C44A684" w14:textId="7A883286" w:rsidR="006D79CD" w:rsidRPr="00B73A37" w:rsidRDefault="006D79CD" w:rsidP="00325382">
      <w:pPr>
        <w:spacing w:after="0" w:line="288" w:lineRule="auto"/>
        <w:jc w:val="center"/>
        <w:rPr>
          <w:rFonts w:eastAsia="Times New Roman"/>
          <w:i/>
          <w:iCs/>
          <w:szCs w:val="28"/>
        </w:rPr>
      </w:pPr>
    </w:p>
    <w:p w14:paraId="4B77DA11" w14:textId="560739F0" w:rsidR="00865FD4" w:rsidRDefault="0067379D" w:rsidP="00325382">
      <w:pPr>
        <w:spacing w:after="0" w:line="288" w:lineRule="auto"/>
        <w:ind w:left="360" w:firstLine="360"/>
        <w:rPr>
          <w:rFonts w:eastAsia="Times New Roman"/>
          <w:b/>
          <w:szCs w:val="28"/>
          <w:lang w:val="nl-NL"/>
        </w:rPr>
      </w:pPr>
      <w:r w:rsidRPr="00161BFB">
        <w:rPr>
          <w:noProof/>
          <w:color w:val="FF0000"/>
          <w:szCs w:val="28"/>
          <w:lang w:val="en-US"/>
        </w:rPr>
        <w:drawing>
          <wp:inline distT="0" distB="0" distL="0" distR="0" wp14:anchorId="6E467E62" wp14:editId="484C166A">
            <wp:extent cx="5731510" cy="3334870"/>
            <wp:effectExtent l="0" t="0" r="254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6E4539" w14:textId="77777777" w:rsidR="0067379D" w:rsidRDefault="0067379D" w:rsidP="00325382">
      <w:pPr>
        <w:spacing w:after="0" w:line="288" w:lineRule="auto"/>
        <w:ind w:left="360" w:firstLine="360"/>
        <w:rPr>
          <w:rFonts w:eastAsia="Times New Roman"/>
          <w:b/>
          <w:szCs w:val="28"/>
          <w:lang w:val="nl-NL"/>
        </w:rPr>
      </w:pPr>
    </w:p>
    <w:p w14:paraId="0D571E9E" w14:textId="7AA65850" w:rsidR="00D6387D" w:rsidRPr="001375EF" w:rsidRDefault="00D6387D" w:rsidP="001375EF">
      <w:pPr>
        <w:tabs>
          <w:tab w:val="left" w:pos="-180"/>
          <w:tab w:val="left" w:pos="0"/>
        </w:tabs>
        <w:spacing w:after="120" w:line="288" w:lineRule="auto"/>
        <w:rPr>
          <w:color w:val="FF0000"/>
          <w:szCs w:val="28"/>
          <w:lang w:val="nl-NL"/>
        </w:rPr>
      </w:pPr>
      <w:r w:rsidRPr="00D6387D">
        <w:rPr>
          <w:color w:val="FF0000"/>
          <w:szCs w:val="28"/>
          <w:lang w:val="nl-NL"/>
        </w:rPr>
        <w:tab/>
      </w:r>
      <w:r w:rsidRPr="001375EF">
        <w:rPr>
          <w:szCs w:val="28"/>
          <w:lang w:val="nl-NL"/>
        </w:rPr>
        <w:t xml:space="preserve">Như vậy, nhìn vào bảng khảo sát kết quả học sinh trước và sau khi áp dụng các biện pháp cho thấy tính hiệu quả của các biện pháp tôi đã áp dụng là rất cao. Điều này một lần nữa khẳng định tính khả thi của nội dung nghiên cứu. Thể hiện rõ rệt sự chuyển biến về chất lượng học tập. Khi áp dụng biện pháp này học sinh phát huy được khả năng tự học, sức sáng tạo, tinh thần hợp tác nhóm lớp. Rèn luyện được các đức tính chăm chỉ, trung thực, biết quan tâm, sẻ chia, tinh thần trách nhiệm khi tham gia hoạt động nhóm, tiết học nhẹ nhàng, học sinh thực sự có hứng thú khi </w:t>
      </w:r>
      <w:r w:rsidR="001375EF">
        <w:rPr>
          <w:szCs w:val="28"/>
          <w:lang w:val="nl-NL"/>
        </w:rPr>
        <w:t>gặp các dạng toán có liên quan đến chuyển đổi đơn vị đo lường</w:t>
      </w:r>
      <w:r w:rsidRPr="001375EF">
        <w:rPr>
          <w:szCs w:val="28"/>
          <w:lang w:val="nl-NL"/>
        </w:rPr>
        <w:t xml:space="preserve">; tích cực, chủ động trong học tập và cần thiết, là niềm vui </w:t>
      </w:r>
      <w:r w:rsidR="001375EF">
        <w:rPr>
          <w:szCs w:val="28"/>
          <w:lang w:val="nl-NL"/>
        </w:rPr>
        <w:t xml:space="preserve">học tập </w:t>
      </w:r>
      <w:r w:rsidRPr="001375EF">
        <w:rPr>
          <w:szCs w:val="28"/>
          <w:lang w:val="nl-NL"/>
        </w:rPr>
        <w:t xml:space="preserve">mỗi ngày của các em.   </w:t>
      </w:r>
    </w:p>
    <w:p w14:paraId="6AFDC4B2" w14:textId="16CD3603" w:rsidR="00E64056" w:rsidRPr="00E64056" w:rsidRDefault="00E64056" w:rsidP="00E64056">
      <w:pPr>
        <w:spacing w:after="0" w:line="360" w:lineRule="auto"/>
        <w:rPr>
          <w:rFonts w:eastAsia="SimSun" w:cs="Times New Roman"/>
          <w:i/>
          <w:szCs w:val="28"/>
          <w:shd w:val="clear" w:color="auto" w:fill="FFFFFF"/>
        </w:rPr>
      </w:pPr>
      <w:r>
        <w:rPr>
          <w:rFonts w:eastAsia="Times New Roman" w:cs="Times New Roman"/>
          <w:b/>
          <w:bCs/>
          <w:szCs w:val="28"/>
        </w:rPr>
        <w:t xml:space="preserve"> </w:t>
      </w:r>
      <w:r w:rsidRPr="00E64056">
        <w:rPr>
          <w:rFonts w:eastAsia="Times New Roman" w:cs="Times New Roman"/>
          <w:b/>
          <w:bCs/>
          <w:szCs w:val="28"/>
        </w:rPr>
        <w:t>Sản phẩm của sáng kiến</w:t>
      </w:r>
    </w:p>
    <w:p w14:paraId="246FDACD" w14:textId="77777777" w:rsidR="00E64056" w:rsidRPr="00085BBE" w:rsidRDefault="00E64056" w:rsidP="00E64056">
      <w:pPr>
        <w:spacing w:after="0" w:line="360" w:lineRule="auto"/>
        <w:ind w:left="360"/>
        <w:rPr>
          <w:rFonts w:eastAsia="Times New Roman" w:cs="Times New Roman"/>
          <w:szCs w:val="28"/>
        </w:rPr>
      </w:pPr>
      <w:r>
        <w:rPr>
          <w:rFonts w:eastAsia="Times New Roman" w:cs="Times New Roman"/>
          <w:szCs w:val="28"/>
        </w:rPr>
        <w:t xml:space="preserve"> + </w:t>
      </w:r>
      <w:r w:rsidRPr="00085BBE">
        <w:rPr>
          <w:rFonts w:eastAsia="Times New Roman" w:cs="Times New Roman"/>
          <w:szCs w:val="28"/>
        </w:rPr>
        <w:t xml:space="preserve">Bộ </w:t>
      </w:r>
      <w:r>
        <w:rPr>
          <w:rFonts w:eastAsia="Times New Roman" w:cs="Times New Roman"/>
          <w:szCs w:val="28"/>
        </w:rPr>
        <w:t>đồ dùng trực quan</w:t>
      </w:r>
      <w:r w:rsidRPr="00085BBE">
        <w:rPr>
          <w:rFonts w:eastAsia="Times New Roman" w:cs="Times New Roman"/>
          <w:szCs w:val="28"/>
        </w:rPr>
        <w:t xml:space="preserve"> phục vụ giảng dạy. </w:t>
      </w:r>
    </w:p>
    <w:p w14:paraId="7229A0F1" w14:textId="77777777" w:rsidR="00E64056" w:rsidRPr="00085BBE" w:rsidRDefault="00E64056" w:rsidP="00E64056">
      <w:pPr>
        <w:spacing w:after="0" w:line="360" w:lineRule="auto"/>
        <w:rPr>
          <w:rFonts w:eastAsia="Times New Roman" w:cs="Times New Roman"/>
          <w:szCs w:val="28"/>
        </w:rPr>
      </w:pPr>
      <w:r>
        <w:rPr>
          <w:rFonts w:eastAsia="Times New Roman" w:cs="Times New Roman"/>
          <w:szCs w:val="28"/>
        </w:rPr>
        <w:t xml:space="preserve">      + </w:t>
      </w:r>
      <w:r w:rsidRPr="00085BBE">
        <w:rPr>
          <w:rFonts w:eastAsia="Times New Roman" w:cs="Times New Roman"/>
          <w:szCs w:val="28"/>
        </w:rPr>
        <w:t xml:space="preserve">Một số trò chơi học tập. </w:t>
      </w:r>
    </w:p>
    <w:p w14:paraId="42103FC7" w14:textId="77777777" w:rsidR="00E64056" w:rsidRDefault="00E64056" w:rsidP="00E64056">
      <w:pPr>
        <w:spacing w:after="0" w:line="360" w:lineRule="auto"/>
        <w:rPr>
          <w:rFonts w:eastAsia="Times New Roman" w:cs="Times New Roman"/>
          <w:szCs w:val="28"/>
        </w:rPr>
      </w:pPr>
      <w:r>
        <w:rPr>
          <w:rFonts w:eastAsia="Times New Roman" w:cs="Times New Roman"/>
          <w:szCs w:val="28"/>
        </w:rPr>
        <w:t xml:space="preserve">      + </w:t>
      </w:r>
      <w:r w:rsidRPr="00085BBE">
        <w:rPr>
          <w:rFonts w:eastAsia="Times New Roman" w:cs="Times New Roman"/>
          <w:szCs w:val="28"/>
        </w:rPr>
        <w:t xml:space="preserve">Hệ thống bài giảng có sử dụng hình ảnh trực quan. </w:t>
      </w:r>
    </w:p>
    <w:p w14:paraId="046B8372" w14:textId="01FA9402" w:rsidR="00E64056" w:rsidRPr="00085BBE" w:rsidRDefault="00E64056" w:rsidP="00E64056">
      <w:pPr>
        <w:spacing w:after="0" w:line="360" w:lineRule="auto"/>
        <w:rPr>
          <w:rFonts w:eastAsia="Times New Roman" w:cs="Times New Roman"/>
          <w:szCs w:val="28"/>
        </w:rPr>
      </w:pPr>
      <w:r>
        <w:rPr>
          <w:rFonts w:eastAsia="Times New Roman" w:cs="Times New Roman"/>
          <w:szCs w:val="28"/>
        </w:rPr>
        <w:t xml:space="preserve">      + Vận dụng các kiến thức </w:t>
      </w:r>
      <w:r w:rsidR="005A11FB">
        <w:rPr>
          <w:rFonts w:eastAsia="Times New Roman" w:cs="Times New Roman"/>
          <w:szCs w:val="28"/>
        </w:rPr>
        <w:t>về đo lường</w:t>
      </w:r>
      <w:r>
        <w:rPr>
          <w:rFonts w:eastAsia="Times New Roman" w:cs="Times New Roman"/>
          <w:szCs w:val="28"/>
        </w:rPr>
        <w:t xml:space="preserve"> để tạo các sản phẩm Steam</w:t>
      </w:r>
    </w:p>
    <w:p w14:paraId="2B9E7133" w14:textId="77777777" w:rsidR="00E64056" w:rsidRPr="00085BBE" w:rsidRDefault="00E64056" w:rsidP="00E64056">
      <w:pPr>
        <w:spacing w:after="0" w:line="360" w:lineRule="auto"/>
        <w:outlineLvl w:val="2"/>
        <w:rPr>
          <w:rFonts w:eastAsia="Times New Roman" w:cs="Times New Roman"/>
          <w:b/>
          <w:bCs/>
          <w:szCs w:val="28"/>
        </w:rPr>
      </w:pPr>
      <w:r w:rsidRPr="00085BBE">
        <w:rPr>
          <w:rFonts w:eastAsia="Times New Roman" w:cs="Times New Roman"/>
          <w:b/>
          <w:bCs/>
          <w:szCs w:val="28"/>
        </w:rPr>
        <w:t xml:space="preserve">6.2. Thuyết minh về phạm vi áp dụng của sáng kiến </w:t>
      </w:r>
    </w:p>
    <w:p w14:paraId="7869819F" w14:textId="0CB4FEC0" w:rsidR="00E64056" w:rsidRPr="00085BBE" w:rsidRDefault="00E64056" w:rsidP="00E64056">
      <w:pPr>
        <w:spacing w:after="0" w:line="360" w:lineRule="auto"/>
        <w:rPr>
          <w:rFonts w:eastAsia="Times New Roman" w:cs="Times New Roman"/>
          <w:szCs w:val="28"/>
        </w:rPr>
      </w:pPr>
      <w:r w:rsidRPr="00085BBE">
        <w:rPr>
          <w:rFonts w:eastAsia="Times New Roman" w:cs="Times New Roman"/>
          <w:szCs w:val="28"/>
        </w:rPr>
        <w:t xml:space="preserve">Sáng kiến đã được áp dụng tại lớp </w:t>
      </w:r>
      <w:r w:rsidR="007C4BD4">
        <w:rPr>
          <w:rFonts w:eastAsia="Times New Roman" w:cs="Times New Roman"/>
          <w:szCs w:val="28"/>
        </w:rPr>
        <w:t>5B Trường Tiểu học Nguyễn Bỉnh Khiêm</w:t>
      </w:r>
      <w:r w:rsidRPr="00085BBE">
        <w:rPr>
          <w:rFonts w:eastAsia="Times New Roman" w:cs="Times New Roman"/>
          <w:szCs w:val="28"/>
        </w:rPr>
        <w:t xml:space="preserve"> nơi tôi đang công tác và mang lại hiệu quả tích cực.</w:t>
      </w:r>
    </w:p>
    <w:p w14:paraId="029EB7A3" w14:textId="77777777" w:rsidR="00E64056" w:rsidRPr="00085BBE" w:rsidRDefault="00E64056" w:rsidP="00E64056">
      <w:pPr>
        <w:spacing w:after="0" w:line="360" w:lineRule="auto"/>
        <w:outlineLvl w:val="2"/>
        <w:rPr>
          <w:rFonts w:eastAsia="Times New Roman" w:cs="Times New Roman"/>
          <w:b/>
          <w:bCs/>
          <w:szCs w:val="28"/>
        </w:rPr>
      </w:pPr>
      <w:r w:rsidRPr="00085BBE">
        <w:rPr>
          <w:rFonts w:eastAsia="Times New Roman" w:cs="Times New Roman"/>
          <w:b/>
          <w:bCs/>
          <w:szCs w:val="28"/>
        </w:rPr>
        <w:lastRenderedPageBreak/>
        <w:t>6.3. Lợi ích kinh tế, xã hội của sáng kiến</w:t>
      </w:r>
    </w:p>
    <w:p w14:paraId="1DF799E5" w14:textId="77777777" w:rsidR="00E64056" w:rsidRPr="00085BBE" w:rsidRDefault="00E64056" w:rsidP="00E64056">
      <w:pPr>
        <w:spacing w:after="0" w:line="360" w:lineRule="auto"/>
        <w:rPr>
          <w:rFonts w:eastAsia="Times New Roman" w:cs="Times New Roman"/>
          <w:szCs w:val="28"/>
        </w:rPr>
      </w:pPr>
      <w:r w:rsidRPr="00085BBE">
        <w:rPr>
          <w:rFonts w:eastAsia="Times New Roman" w:cs="Times New Roman"/>
          <w:b/>
          <w:bCs/>
          <w:szCs w:val="28"/>
        </w:rPr>
        <w:t>Lợi ích kinh tế:</w:t>
      </w:r>
    </w:p>
    <w:p w14:paraId="3ED7AA14" w14:textId="77777777" w:rsidR="00E64056" w:rsidRPr="00085BBE" w:rsidRDefault="00E64056" w:rsidP="00E64056">
      <w:pPr>
        <w:numPr>
          <w:ilvl w:val="0"/>
          <w:numId w:val="14"/>
        </w:numPr>
        <w:spacing w:after="0" w:line="360" w:lineRule="auto"/>
        <w:jc w:val="left"/>
        <w:rPr>
          <w:rFonts w:eastAsia="Times New Roman" w:cs="Times New Roman"/>
          <w:szCs w:val="28"/>
        </w:rPr>
      </w:pPr>
      <w:r w:rsidRPr="00085BBE">
        <w:rPr>
          <w:rFonts w:eastAsia="Times New Roman" w:cs="Times New Roman"/>
          <w:szCs w:val="28"/>
        </w:rPr>
        <w:t xml:space="preserve">Đề tài mà tôi thực hiện không tốn nhiều chi phí, tận dụng vật liệu sẵn có. </w:t>
      </w:r>
    </w:p>
    <w:p w14:paraId="72A4A179" w14:textId="77777777" w:rsidR="00E64056" w:rsidRPr="00085BBE" w:rsidRDefault="00E64056" w:rsidP="00E64056">
      <w:pPr>
        <w:spacing w:after="0" w:line="360" w:lineRule="auto"/>
        <w:rPr>
          <w:rFonts w:eastAsia="Times New Roman" w:cs="Times New Roman"/>
          <w:szCs w:val="28"/>
        </w:rPr>
      </w:pPr>
      <w:r w:rsidRPr="00085BBE">
        <w:rPr>
          <w:rFonts w:eastAsia="Times New Roman" w:cs="Times New Roman"/>
          <w:b/>
          <w:bCs/>
          <w:szCs w:val="28"/>
        </w:rPr>
        <w:t>Lợi ích xã hội:</w:t>
      </w:r>
    </w:p>
    <w:p w14:paraId="30D3817D" w14:textId="77777777" w:rsidR="00E64056" w:rsidRPr="00085BBE" w:rsidRDefault="00E64056" w:rsidP="00E64056">
      <w:pPr>
        <w:numPr>
          <w:ilvl w:val="0"/>
          <w:numId w:val="15"/>
        </w:numPr>
        <w:spacing w:after="0" w:line="360" w:lineRule="auto"/>
        <w:jc w:val="left"/>
        <w:rPr>
          <w:rFonts w:eastAsia="Times New Roman" w:cs="Times New Roman"/>
          <w:szCs w:val="28"/>
        </w:rPr>
      </w:pPr>
      <w:r w:rsidRPr="00085BBE">
        <w:rPr>
          <w:rFonts w:eastAsia="Times New Roman" w:cs="Times New Roman"/>
          <w:szCs w:val="28"/>
        </w:rPr>
        <w:t xml:space="preserve">Nâng cao chất lượng giáo dục. </w:t>
      </w:r>
    </w:p>
    <w:p w14:paraId="3D1B6CDB" w14:textId="77777777" w:rsidR="00E64056" w:rsidRPr="00085BBE" w:rsidRDefault="00E64056" w:rsidP="00E64056">
      <w:pPr>
        <w:numPr>
          <w:ilvl w:val="0"/>
          <w:numId w:val="15"/>
        </w:numPr>
        <w:spacing w:after="0" w:line="360" w:lineRule="auto"/>
        <w:jc w:val="left"/>
        <w:rPr>
          <w:rFonts w:eastAsia="Times New Roman" w:cs="Times New Roman"/>
          <w:szCs w:val="28"/>
        </w:rPr>
      </w:pPr>
      <w:r w:rsidRPr="00085BBE">
        <w:rPr>
          <w:rFonts w:eastAsia="Times New Roman" w:cs="Times New Roman"/>
          <w:szCs w:val="28"/>
        </w:rPr>
        <w:t xml:space="preserve">Giúp học sinh yêu thích học tập. </w:t>
      </w:r>
    </w:p>
    <w:p w14:paraId="602BDC3B" w14:textId="77777777" w:rsidR="00E64056" w:rsidRPr="00085BBE" w:rsidRDefault="00E64056" w:rsidP="00E64056">
      <w:pPr>
        <w:numPr>
          <w:ilvl w:val="0"/>
          <w:numId w:val="15"/>
        </w:numPr>
        <w:spacing w:after="0" w:line="360" w:lineRule="auto"/>
        <w:jc w:val="left"/>
        <w:rPr>
          <w:rFonts w:eastAsia="Times New Roman" w:cs="Times New Roman"/>
          <w:szCs w:val="28"/>
        </w:rPr>
      </w:pPr>
      <w:r w:rsidRPr="00085BBE">
        <w:rPr>
          <w:rFonts w:eastAsia="Times New Roman" w:cs="Times New Roman"/>
          <w:szCs w:val="28"/>
        </w:rPr>
        <w:t xml:space="preserve">Góp phần hình thành kỹ năng giao tiếp, tư duy suy luận logic cho </w:t>
      </w:r>
      <w:r>
        <w:rPr>
          <w:rFonts w:eastAsia="Times New Roman" w:cs="Times New Roman"/>
          <w:szCs w:val="28"/>
        </w:rPr>
        <w:t xml:space="preserve">học </w:t>
      </w:r>
      <w:r w:rsidRPr="00085BBE">
        <w:rPr>
          <w:rFonts w:eastAsia="Times New Roman" w:cs="Times New Roman"/>
          <w:szCs w:val="28"/>
        </w:rPr>
        <w:t xml:space="preserve">sinh. </w:t>
      </w:r>
    </w:p>
    <w:p w14:paraId="0DACB900" w14:textId="77777777" w:rsidR="00E64056" w:rsidRPr="00085BBE" w:rsidRDefault="00E64056" w:rsidP="00E64056">
      <w:pPr>
        <w:spacing w:after="0" w:line="360" w:lineRule="auto"/>
        <w:outlineLvl w:val="2"/>
        <w:rPr>
          <w:rFonts w:eastAsia="Times New Roman" w:cs="Times New Roman"/>
          <w:b/>
          <w:bCs/>
          <w:szCs w:val="28"/>
        </w:rPr>
      </w:pPr>
      <w:r w:rsidRPr="00085BBE">
        <w:rPr>
          <w:rFonts w:eastAsia="Times New Roman" w:cs="Times New Roman"/>
          <w:b/>
          <w:bCs/>
          <w:szCs w:val="28"/>
        </w:rPr>
        <w:t>Cam kết</w:t>
      </w:r>
    </w:p>
    <w:p w14:paraId="3641E840" w14:textId="77777777" w:rsidR="00E64056" w:rsidRPr="00085BBE" w:rsidRDefault="00E64056" w:rsidP="00E64056">
      <w:pPr>
        <w:spacing w:after="0" w:line="360" w:lineRule="auto"/>
        <w:rPr>
          <w:rFonts w:eastAsia="Times New Roman" w:cs="Times New Roman"/>
          <w:szCs w:val="28"/>
        </w:rPr>
      </w:pPr>
      <w:r w:rsidRPr="00085BBE">
        <w:rPr>
          <w:rFonts w:eastAsia="Times New Roman" w:cs="Times New Roman"/>
          <w:szCs w:val="28"/>
        </w:rPr>
        <w:t>Tôi xin cam đoan mọi thông tin nêu trên là trung thực, không sao chép hoặc vi phạm bản quyền./.</w:t>
      </w:r>
    </w:p>
    <w:p w14:paraId="1977C262" w14:textId="77777777" w:rsidR="00E64056" w:rsidRPr="00085BBE" w:rsidRDefault="00E64056" w:rsidP="00E64056">
      <w:pPr>
        <w:spacing w:after="0" w:line="360" w:lineRule="auto"/>
        <w:rPr>
          <w:rFonts w:cs="Times New Roman"/>
          <w:szCs w:val="28"/>
        </w:rPr>
      </w:pPr>
    </w:p>
    <w:p w14:paraId="2268E8FE" w14:textId="77777777" w:rsidR="00E64056" w:rsidRPr="00085BBE" w:rsidRDefault="00E64056" w:rsidP="00E64056">
      <w:pPr>
        <w:spacing w:before="40" w:after="40" w:line="300" w:lineRule="auto"/>
        <w:rPr>
          <w:rFonts w:cs="Times New Roman"/>
          <w:i/>
          <w:iCs/>
          <w:szCs w:val="28"/>
        </w:rPr>
      </w:pPr>
      <w:r w:rsidRPr="00085BBE">
        <w:rPr>
          <w:rFonts w:cs="Times New Roman"/>
          <w:szCs w:val="28"/>
        </w:rPr>
        <w:t>Xác nhận của cơ quan đơn vị                    Ea Riêng</w:t>
      </w:r>
      <w:r w:rsidRPr="00085BBE">
        <w:rPr>
          <w:rFonts w:cs="Times New Roman"/>
          <w:i/>
          <w:iCs/>
          <w:szCs w:val="28"/>
        </w:rPr>
        <w:t xml:space="preserve">, ngày  4 tháng 04 năm 2026 </w:t>
      </w:r>
    </w:p>
    <w:p w14:paraId="1632C38D" w14:textId="37F49BCE" w:rsidR="0075224B" w:rsidRDefault="00E64056" w:rsidP="005A11FB">
      <w:pPr>
        <w:spacing w:before="40" w:after="40" w:line="300" w:lineRule="auto"/>
        <w:jc w:val="center"/>
        <w:rPr>
          <w:rFonts w:eastAsia="SimSun" w:cs="Times New Roman"/>
          <w:b/>
          <w:szCs w:val="28"/>
          <w:lang w:val="nl-NL"/>
        </w:rPr>
      </w:pPr>
      <w:r w:rsidRPr="00085BBE">
        <w:rPr>
          <w:rFonts w:cs="Times New Roman"/>
          <w:i/>
          <w:iCs/>
          <w:szCs w:val="28"/>
        </w:rPr>
        <w:t xml:space="preserve">                                                         </w:t>
      </w:r>
      <w:r w:rsidRPr="00085BBE">
        <w:rPr>
          <w:rFonts w:eastAsia="SimSun" w:cs="Times New Roman"/>
          <w:b/>
          <w:szCs w:val="28"/>
          <w:lang w:val="nl-NL"/>
        </w:rPr>
        <w:t>NGƯỜI VIẾT</w:t>
      </w:r>
    </w:p>
    <w:p w14:paraId="3E09F325" w14:textId="77777777" w:rsidR="005A11FB" w:rsidRPr="005A11FB" w:rsidRDefault="005A11FB" w:rsidP="005A11FB">
      <w:pPr>
        <w:spacing w:before="40" w:after="40" w:line="300" w:lineRule="auto"/>
        <w:jc w:val="center"/>
        <w:rPr>
          <w:rFonts w:eastAsia="SimSun" w:cs="Times New Roman"/>
          <w:b/>
          <w:szCs w:val="28"/>
          <w:lang w:val="nl-NL"/>
        </w:rPr>
      </w:pPr>
    </w:p>
    <w:p w14:paraId="44B9455E" w14:textId="77777777" w:rsidR="0075224B" w:rsidRDefault="0075224B" w:rsidP="0075224B">
      <w:pPr>
        <w:spacing w:line="288" w:lineRule="auto"/>
        <w:rPr>
          <w:b/>
          <w:szCs w:val="28"/>
        </w:rPr>
      </w:pPr>
    </w:p>
    <w:p w14:paraId="553756E8" w14:textId="78E4D587" w:rsidR="00D6387D" w:rsidRPr="007048B1" w:rsidRDefault="0075224B" w:rsidP="0075224B">
      <w:pPr>
        <w:spacing w:line="288" w:lineRule="auto"/>
        <w:jc w:val="center"/>
        <w:rPr>
          <w:b/>
          <w:szCs w:val="28"/>
        </w:rPr>
      </w:pPr>
      <w:r>
        <w:rPr>
          <w:b/>
          <w:szCs w:val="28"/>
        </w:rPr>
        <w:t xml:space="preserve">                                            </w:t>
      </w:r>
      <w:r w:rsidR="005A11FB">
        <w:rPr>
          <w:b/>
          <w:szCs w:val="28"/>
        </w:rPr>
        <w:t xml:space="preserve">              </w:t>
      </w:r>
      <w:r w:rsidR="003F481B">
        <w:rPr>
          <w:b/>
          <w:szCs w:val="28"/>
        </w:rPr>
        <w:t>Hồ Thanh Nga</w:t>
      </w:r>
    </w:p>
    <w:p w14:paraId="48C33D32" w14:textId="77777777" w:rsidR="00D6387D" w:rsidRPr="00D6387D" w:rsidRDefault="00D6387D" w:rsidP="00325382">
      <w:pPr>
        <w:spacing w:after="0" w:line="288" w:lineRule="auto"/>
        <w:rPr>
          <w:szCs w:val="28"/>
        </w:rPr>
      </w:pPr>
    </w:p>
    <w:p w14:paraId="707F14B2" w14:textId="77777777" w:rsidR="00DA64F4" w:rsidRPr="00C92C94" w:rsidRDefault="00DA64F4" w:rsidP="0007216C">
      <w:pPr>
        <w:tabs>
          <w:tab w:val="left" w:pos="6405"/>
        </w:tabs>
        <w:spacing w:line="288" w:lineRule="auto"/>
        <w:rPr>
          <w:b/>
          <w:szCs w:val="28"/>
          <w:lang w:val="nl-NL"/>
        </w:rPr>
      </w:pPr>
    </w:p>
    <w:p w14:paraId="726E9BC5" w14:textId="77777777" w:rsidR="00A86AEB" w:rsidRDefault="00A86AEB" w:rsidP="00325382">
      <w:pPr>
        <w:tabs>
          <w:tab w:val="left" w:pos="6405"/>
        </w:tabs>
        <w:spacing w:line="288" w:lineRule="auto"/>
        <w:jc w:val="center"/>
        <w:rPr>
          <w:b/>
          <w:szCs w:val="28"/>
        </w:rPr>
      </w:pPr>
    </w:p>
    <w:p w14:paraId="196850BB" w14:textId="77777777" w:rsidR="00A86AEB" w:rsidRDefault="00A86AEB" w:rsidP="00325382">
      <w:pPr>
        <w:tabs>
          <w:tab w:val="left" w:pos="6405"/>
        </w:tabs>
        <w:spacing w:line="288" w:lineRule="auto"/>
        <w:jc w:val="center"/>
        <w:rPr>
          <w:b/>
          <w:szCs w:val="28"/>
        </w:rPr>
      </w:pPr>
    </w:p>
    <w:p w14:paraId="31118A4C" w14:textId="77777777" w:rsidR="00A86AEB" w:rsidRDefault="00A86AEB" w:rsidP="00325382">
      <w:pPr>
        <w:tabs>
          <w:tab w:val="left" w:pos="6405"/>
        </w:tabs>
        <w:spacing w:line="288" w:lineRule="auto"/>
        <w:jc w:val="center"/>
        <w:rPr>
          <w:b/>
          <w:szCs w:val="28"/>
        </w:rPr>
      </w:pPr>
    </w:p>
    <w:p w14:paraId="5539CD6E" w14:textId="77777777" w:rsidR="00A86AEB" w:rsidRDefault="00A86AEB" w:rsidP="00325382">
      <w:pPr>
        <w:tabs>
          <w:tab w:val="left" w:pos="6405"/>
        </w:tabs>
        <w:spacing w:line="288" w:lineRule="auto"/>
        <w:jc w:val="center"/>
        <w:rPr>
          <w:b/>
          <w:szCs w:val="28"/>
        </w:rPr>
      </w:pPr>
    </w:p>
    <w:p w14:paraId="4C07216D" w14:textId="77777777" w:rsidR="00A86AEB" w:rsidRDefault="00A86AEB" w:rsidP="00325382">
      <w:pPr>
        <w:tabs>
          <w:tab w:val="left" w:pos="6405"/>
        </w:tabs>
        <w:spacing w:line="288" w:lineRule="auto"/>
        <w:jc w:val="center"/>
        <w:rPr>
          <w:b/>
          <w:szCs w:val="28"/>
        </w:rPr>
      </w:pPr>
    </w:p>
    <w:p w14:paraId="22108C96" w14:textId="77777777" w:rsidR="00A86AEB" w:rsidRDefault="00A86AEB" w:rsidP="00325382">
      <w:pPr>
        <w:tabs>
          <w:tab w:val="left" w:pos="6405"/>
        </w:tabs>
        <w:spacing w:line="288" w:lineRule="auto"/>
        <w:jc w:val="center"/>
        <w:rPr>
          <w:b/>
          <w:szCs w:val="28"/>
        </w:rPr>
      </w:pPr>
    </w:p>
    <w:p w14:paraId="4D9F8EE9" w14:textId="77777777" w:rsidR="00A86AEB" w:rsidRDefault="00A86AEB" w:rsidP="00325382">
      <w:pPr>
        <w:tabs>
          <w:tab w:val="left" w:pos="6405"/>
        </w:tabs>
        <w:spacing w:line="288" w:lineRule="auto"/>
        <w:jc w:val="center"/>
        <w:rPr>
          <w:b/>
          <w:szCs w:val="28"/>
        </w:rPr>
      </w:pPr>
    </w:p>
    <w:p w14:paraId="08EC8353" w14:textId="77777777" w:rsidR="00A86AEB" w:rsidRDefault="00A86AEB" w:rsidP="00325382">
      <w:pPr>
        <w:tabs>
          <w:tab w:val="left" w:pos="6405"/>
        </w:tabs>
        <w:spacing w:line="288" w:lineRule="auto"/>
        <w:jc w:val="center"/>
        <w:rPr>
          <w:b/>
          <w:szCs w:val="28"/>
        </w:rPr>
      </w:pPr>
    </w:p>
    <w:p w14:paraId="4B89FDE9" w14:textId="77777777" w:rsidR="00A86AEB" w:rsidRDefault="00A86AEB" w:rsidP="00325382">
      <w:pPr>
        <w:tabs>
          <w:tab w:val="left" w:pos="6405"/>
        </w:tabs>
        <w:spacing w:line="288" w:lineRule="auto"/>
        <w:jc w:val="center"/>
        <w:rPr>
          <w:b/>
          <w:szCs w:val="28"/>
        </w:rPr>
      </w:pPr>
    </w:p>
    <w:p w14:paraId="16ED024D" w14:textId="77777777" w:rsidR="00A86AEB" w:rsidRDefault="00A86AEB" w:rsidP="00325382">
      <w:pPr>
        <w:tabs>
          <w:tab w:val="left" w:pos="6405"/>
        </w:tabs>
        <w:spacing w:line="288" w:lineRule="auto"/>
        <w:jc w:val="center"/>
        <w:rPr>
          <w:b/>
          <w:szCs w:val="28"/>
        </w:rPr>
      </w:pPr>
    </w:p>
    <w:p w14:paraId="5BBFCFD8" w14:textId="77777777" w:rsidR="00CB47BC" w:rsidRDefault="00CB47BC" w:rsidP="00CB47BC">
      <w:pPr>
        <w:pStyle w:val="Vnbnnidung0"/>
        <w:spacing w:after="300"/>
        <w:ind w:left="1060" w:firstLine="0"/>
        <w:jc w:val="both"/>
      </w:pPr>
      <w:r>
        <w:rPr>
          <w:b/>
          <w:bCs/>
        </w:rPr>
        <w:lastRenderedPageBreak/>
        <w:t>PHỤ LỤC 01: Mẫu đơn yêu cầu công nhân sáng kiến, đề tài</w:t>
      </w:r>
    </w:p>
    <w:p w14:paraId="68957173" w14:textId="77777777" w:rsidR="00CB47BC" w:rsidRDefault="00CB47BC" w:rsidP="00CB47BC">
      <w:pPr>
        <w:pStyle w:val="Vnbnnidung0"/>
        <w:spacing w:after="0"/>
        <w:ind w:firstLine="0"/>
        <w:jc w:val="center"/>
        <w:rPr>
          <w:sz w:val="26"/>
          <w:szCs w:val="26"/>
        </w:rPr>
      </w:pPr>
      <w:r>
        <w:rPr>
          <w:b/>
          <w:bCs/>
          <w:sz w:val="26"/>
          <w:szCs w:val="26"/>
        </w:rPr>
        <w:t>CỘNG HÒA XÃ HỘI CHỦ NGHĨA VIỆT NAM</w:t>
      </w:r>
    </w:p>
    <w:p w14:paraId="482E3CC4" w14:textId="77777777" w:rsidR="00CB47BC" w:rsidRDefault="00CB47BC" w:rsidP="00CB47BC">
      <w:pPr>
        <w:pStyle w:val="Vnbnnidung0"/>
        <w:spacing w:after="580"/>
        <w:ind w:firstLine="0"/>
        <w:jc w:val="center"/>
      </w:pPr>
      <w:r>
        <w:rPr>
          <w:b/>
          <w:bCs/>
          <w:u w:val="single"/>
        </w:rPr>
        <w:t>Độc lâp - Tự do - Hạnh phúc</w:t>
      </w:r>
    </w:p>
    <w:p w14:paraId="30DE0BF0" w14:textId="77777777" w:rsidR="00CB47BC" w:rsidRPr="00144EBC" w:rsidRDefault="00CB47BC" w:rsidP="00CB47BC">
      <w:pPr>
        <w:pStyle w:val="Vnbnnidung0"/>
        <w:spacing w:after="580"/>
        <w:ind w:firstLine="0"/>
        <w:jc w:val="center"/>
      </w:pPr>
      <w:r>
        <w:rPr>
          <w:b/>
          <w:bCs/>
        </w:rPr>
        <w:t xml:space="preserve">ĐƠN YÊU CẦU CÔNG NHẬN SÁNG KIẾN, ĐỀ TÀI </w:t>
      </w:r>
    </w:p>
    <w:p w14:paraId="517CBCC5" w14:textId="77777777" w:rsidR="00CB47BC" w:rsidRPr="00144EBC" w:rsidRDefault="00CB47BC" w:rsidP="00CB47BC">
      <w:pPr>
        <w:pStyle w:val="Vnbnnidung0"/>
        <w:spacing w:after="580"/>
        <w:ind w:firstLine="0"/>
        <w:jc w:val="both"/>
      </w:pPr>
      <w:r>
        <w:t xml:space="preserve">              Kính gửi: Hội đồng sáng kiến cấp cơ sở</w:t>
      </w:r>
    </w:p>
    <w:p w14:paraId="54FE4105" w14:textId="780CBA24" w:rsidR="00762FF9" w:rsidRPr="00762FF9" w:rsidRDefault="00CB47BC" w:rsidP="00762FF9">
      <w:pPr>
        <w:pStyle w:val="NormalWeb"/>
        <w:spacing w:before="0" w:beforeAutospacing="0" w:after="0" w:afterAutospacing="0" w:line="288" w:lineRule="auto"/>
        <w:jc w:val="both"/>
        <w:rPr>
          <w:b/>
          <w:sz w:val="28"/>
          <w:szCs w:val="28"/>
          <w:lang w:val="nl-NL"/>
        </w:rPr>
      </w:pPr>
      <w:bookmarkStart w:id="2" w:name="bookmark56"/>
      <w:bookmarkEnd w:id="2"/>
      <w:r w:rsidRPr="00762FF9">
        <w:rPr>
          <w:b/>
          <w:bCs/>
          <w:sz w:val="28"/>
          <w:szCs w:val="28"/>
        </w:rPr>
        <w:t>Tên sáng kiến (đề tài):</w:t>
      </w:r>
      <w:r w:rsidRPr="00EA5B0B">
        <w:rPr>
          <w:bCs/>
          <w:iCs/>
          <w:szCs w:val="28"/>
        </w:rPr>
        <w:t xml:space="preserve"> </w:t>
      </w:r>
      <w:r w:rsidR="00762FF9" w:rsidRPr="00762FF9">
        <w:rPr>
          <w:rStyle w:val="Strong"/>
          <w:rFonts w:eastAsiaTheme="majorEastAsia"/>
          <w:b w:val="0"/>
          <w:sz w:val="28"/>
          <w:szCs w:val="28"/>
          <w:lang w:val="nl-NL"/>
        </w:rPr>
        <w:t>“</w:t>
      </w:r>
      <w:r w:rsidR="00762FF9" w:rsidRPr="00762FF9">
        <w:rPr>
          <w:rStyle w:val="Strong"/>
          <w:rFonts w:eastAsiaTheme="majorEastAsia"/>
          <w:b w:val="0"/>
          <w:i/>
          <w:sz w:val="28"/>
          <w:szCs w:val="28"/>
          <w:lang w:val="nl-NL"/>
        </w:rPr>
        <w:t xml:space="preserve">Một số </w:t>
      </w:r>
      <w:r w:rsidR="00762FF9">
        <w:rPr>
          <w:rStyle w:val="Strong"/>
          <w:rFonts w:eastAsiaTheme="majorEastAsia"/>
          <w:i/>
          <w:sz w:val="28"/>
          <w:szCs w:val="28"/>
          <w:lang w:val="vi-VN"/>
        </w:rPr>
        <w:t>b</w:t>
      </w:r>
      <w:r w:rsidR="00762FF9" w:rsidRPr="00762FF9">
        <w:rPr>
          <w:i/>
          <w:sz w:val="28"/>
          <w:szCs w:val="28"/>
          <w:lang w:val="nl-NL"/>
        </w:rPr>
        <w:t>iện</w:t>
      </w:r>
      <w:r w:rsidR="00762FF9" w:rsidRPr="00762FF9">
        <w:rPr>
          <w:rStyle w:val="Strong"/>
          <w:rFonts w:eastAsiaTheme="majorEastAsia"/>
          <w:b w:val="0"/>
          <w:i/>
          <w:sz w:val="28"/>
          <w:szCs w:val="28"/>
          <w:lang w:val="nl-NL"/>
        </w:rPr>
        <w:t xml:space="preserve"> pháp giúp học sinh học tốt dạng toán chuyển đổi đơn vị đo cho học sinh lớp </w:t>
      </w:r>
      <w:r w:rsidR="00762FF9" w:rsidRPr="00762FF9">
        <w:rPr>
          <w:rStyle w:val="Strong"/>
          <w:rFonts w:eastAsiaTheme="majorEastAsia"/>
          <w:b w:val="0"/>
          <w:i/>
          <w:sz w:val="28"/>
          <w:szCs w:val="28"/>
          <w:lang w:val="vi-VN"/>
        </w:rPr>
        <w:t>5B</w:t>
      </w:r>
      <w:r w:rsidR="00762FF9" w:rsidRPr="00762FF9">
        <w:rPr>
          <w:rStyle w:val="Strong"/>
          <w:rFonts w:eastAsiaTheme="majorEastAsia"/>
          <w:b w:val="0"/>
          <w:i/>
          <w:sz w:val="28"/>
          <w:szCs w:val="28"/>
          <w:lang w:val="nl-NL"/>
        </w:rPr>
        <w:t xml:space="preserve">, Trường Tiểu học </w:t>
      </w:r>
      <w:r w:rsidR="00762FF9" w:rsidRPr="00762FF9">
        <w:rPr>
          <w:rStyle w:val="Strong"/>
          <w:rFonts w:eastAsiaTheme="majorEastAsia"/>
          <w:b w:val="0"/>
          <w:i/>
          <w:sz w:val="28"/>
          <w:szCs w:val="28"/>
          <w:lang w:val="vi-VN"/>
        </w:rPr>
        <w:t>Nguyễn Bỉnh Khiêm</w:t>
      </w:r>
      <w:r w:rsidR="00762FF9" w:rsidRPr="00762FF9">
        <w:rPr>
          <w:rStyle w:val="Strong"/>
          <w:rFonts w:eastAsiaTheme="majorEastAsia"/>
          <w:b w:val="0"/>
          <w:i/>
          <w:sz w:val="28"/>
          <w:szCs w:val="28"/>
          <w:lang w:val="nl-NL"/>
        </w:rPr>
        <w:t>.”</w:t>
      </w:r>
      <w:r w:rsidR="00762FF9" w:rsidRPr="00762FF9">
        <w:rPr>
          <w:b/>
          <w:sz w:val="28"/>
          <w:szCs w:val="28"/>
          <w:lang w:val="nl-NL"/>
        </w:rPr>
        <w:t xml:space="preserve"> </w:t>
      </w:r>
    </w:p>
    <w:p w14:paraId="19F1BF79" w14:textId="6D11C65B" w:rsidR="00CB47BC" w:rsidRDefault="00CB47BC" w:rsidP="00CB47BC">
      <w:pPr>
        <w:pStyle w:val="Vnbnnidung0"/>
        <w:tabs>
          <w:tab w:val="left" w:pos="1067"/>
        </w:tabs>
        <w:spacing w:after="120"/>
        <w:ind w:firstLine="0"/>
        <w:jc w:val="both"/>
      </w:pPr>
      <w:bookmarkStart w:id="3" w:name="bookmark57"/>
      <w:bookmarkEnd w:id="3"/>
      <w:r>
        <w:rPr>
          <w:b/>
          <w:bCs/>
        </w:rPr>
        <w:t>Tác giả</w:t>
      </w:r>
      <w:r w:rsidR="006929B8">
        <w:rPr>
          <w:b/>
          <w:bCs/>
        </w:rPr>
        <w:t xml:space="preserve"> sáng kiến (đề tài): Hồ Thanh Nga</w:t>
      </w:r>
    </w:p>
    <w:p w14:paraId="6A4B3FA0" w14:textId="2B13B44A" w:rsidR="00CB47BC" w:rsidRDefault="00CB47BC" w:rsidP="00CB47BC">
      <w:pPr>
        <w:pStyle w:val="Vnbnnidung0"/>
        <w:tabs>
          <w:tab w:val="left" w:pos="1067"/>
        </w:tabs>
        <w:spacing w:after="120"/>
        <w:ind w:firstLine="0"/>
        <w:jc w:val="both"/>
      </w:pPr>
      <w:bookmarkStart w:id="4" w:name="bookmark58"/>
      <w:bookmarkEnd w:id="4"/>
      <w:r>
        <w:t>Họ và tên:</w:t>
      </w:r>
      <w:r w:rsidRPr="00EA5B0B">
        <w:rPr>
          <w:b/>
          <w:bCs/>
        </w:rPr>
        <w:t xml:space="preserve"> </w:t>
      </w:r>
      <w:r w:rsidR="006929B8">
        <w:rPr>
          <w:b/>
          <w:bCs/>
        </w:rPr>
        <w:t>Hồ Thanh Nga</w:t>
      </w:r>
    </w:p>
    <w:p w14:paraId="63D4BF94" w14:textId="754F9DD1" w:rsidR="00CB47BC" w:rsidRDefault="00CB47BC" w:rsidP="00CB47BC">
      <w:pPr>
        <w:pStyle w:val="Vnbnnidung0"/>
        <w:tabs>
          <w:tab w:val="left" w:pos="952"/>
          <w:tab w:val="left" w:pos="4011"/>
        </w:tabs>
        <w:spacing w:after="120"/>
        <w:ind w:firstLine="0"/>
        <w:jc w:val="both"/>
      </w:pPr>
      <w:bookmarkStart w:id="5" w:name="bookmark59"/>
      <w:bookmarkEnd w:id="5"/>
      <w:r>
        <w:t>Ngày tháng năm sinh:</w:t>
      </w:r>
      <w:r w:rsidR="006929B8">
        <w:t xml:space="preserve"> 14/08/1987</w:t>
      </w:r>
      <w:r>
        <w:tab/>
        <w:t>; Giới tính: Nam</w:t>
      </w:r>
    </w:p>
    <w:p w14:paraId="73C68487" w14:textId="561EE64A" w:rsidR="00CB47BC" w:rsidRDefault="006929B8" w:rsidP="00CB47BC">
      <w:pPr>
        <w:pStyle w:val="Vnbnnidung0"/>
        <w:tabs>
          <w:tab w:val="left" w:pos="952"/>
        </w:tabs>
        <w:spacing w:after="120"/>
        <w:ind w:firstLine="0"/>
        <w:jc w:val="both"/>
      </w:pPr>
      <w:bookmarkStart w:id="6" w:name="bookmark60"/>
      <w:bookmarkEnd w:id="6"/>
      <w:r>
        <w:t>Email: ngaho0887</w:t>
      </w:r>
      <w:r w:rsidR="00CB47BC">
        <w:t>@gmail.com</w:t>
      </w:r>
    </w:p>
    <w:p w14:paraId="21D7213C" w14:textId="75ED8DAD" w:rsidR="00CB47BC" w:rsidRDefault="006929B8" w:rsidP="00CB47BC">
      <w:pPr>
        <w:pStyle w:val="Vnbnnidung0"/>
        <w:tabs>
          <w:tab w:val="left" w:pos="952"/>
        </w:tabs>
        <w:spacing w:after="120"/>
        <w:ind w:firstLine="0"/>
        <w:jc w:val="both"/>
      </w:pPr>
      <w:bookmarkStart w:id="7" w:name="bookmark61"/>
      <w:bookmarkEnd w:id="7"/>
      <w:r>
        <w:t>Điện thoại: 0847870123</w:t>
      </w:r>
    </w:p>
    <w:p w14:paraId="5522CDBE" w14:textId="77777777" w:rsidR="00CB47BC" w:rsidRDefault="00CB47BC" w:rsidP="00CB47BC">
      <w:pPr>
        <w:pStyle w:val="Vnbnnidung0"/>
        <w:tabs>
          <w:tab w:val="left" w:pos="952"/>
        </w:tabs>
        <w:spacing w:after="120"/>
        <w:ind w:firstLine="0"/>
        <w:jc w:val="both"/>
      </w:pPr>
      <w:bookmarkStart w:id="8" w:name="bookmark62"/>
      <w:bookmarkEnd w:id="8"/>
      <w:r>
        <w:t>Chức vụ: Giáo viên</w:t>
      </w:r>
    </w:p>
    <w:p w14:paraId="333BCEC9" w14:textId="77777777" w:rsidR="00CB47BC" w:rsidRDefault="00CB47BC" w:rsidP="00CB47BC">
      <w:pPr>
        <w:pStyle w:val="Vnbnnidung0"/>
        <w:tabs>
          <w:tab w:val="left" w:pos="952"/>
        </w:tabs>
        <w:spacing w:after="120"/>
        <w:ind w:firstLine="0"/>
        <w:jc w:val="both"/>
      </w:pPr>
      <w:bookmarkStart w:id="9" w:name="bookmark63"/>
      <w:bookmarkEnd w:id="9"/>
      <w:r>
        <w:t>Trình độ chuyên môn: Cử nhân Sư phạm Tiểu học</w:t>
      </w:r>
    </w:p>
    <w:p w14:paraId="1878C9EB" w14:textId="77777777" w:rsidR="00CB47BC" w:rsidRDefault="00CB47BC" w:rsidP="00CB47BC">
      <w:pPr>
        <w:pStyle w:val="Vnbnnidung0"/>
        <w:tabs>
          <w:tab w:val="left" w:pos="952"/>
          <w:tab w:val="left" w:pos="3205"/>
        </w:tabs>
        <w:spacing w:after="120"/>
        <w:ind w:firstLine="0"/>
        <w:jc w:val="both"/>
      </w:pPr>
      <w:bookmarkStart w:id="10" w:name="bookmark64"/>
      <w:bookmarkEnd w:id="10"/>
      <w:r>
        <w:t>Học hàm:</w:t>
      </w:r>
      <w:r>
        <w:tab/>
        <w:t>; Học vị:</w:t>
      </w:r>
    </w:p>
    <w:p w14:paraId="6CE6E820" w14:textId="622ACB7C" w:rsidR="00CB47BC" w:rsidRDefault="00CB47BC" w:rsidP="00CB47BC">
      <w:pPr>
        <w:pStyle w:val="Vnbnnidung0"/>
        <w:tabs>
          <w:tab w:val="left" w:pos="952"/>
        </w:tabs>
        <w:spacing w:after="120"/>
        <w:ind w:firstLine="0"/>
        <w:jc w:val="both"/>
      </w:pPr>
      <w:bookmarkStart w:id="11" w:name="bookmark65"/>
      <w:bookmarkEnd w:id="11"/>
      <w:r>
        <w:t>Cơ quan, đơ</w:t>
      </w:r>
      <w:r w:rsidR="00C65456">
        <w:t>n vị: Trường Tiểu học Nguyễn Bỉnh Khiêm</w:t>
      </w:r>
    </w:p>
    <w:p w14:paraId="716416D2" w14:textId="07ECC323" w:rsidR="00CB47BC" w:rsidRDefault="00C65456" w:rsidP="00CB47BC">
      <w:pPr>
        <w:pStyle w:val="Vnbnnidung0"/>
        <w:tabs>
          <w:tab w:val="left" w:pos="952"/>
        </w:tabs>
        <w:spacing w:after="120"/>
        <w:ind w:firstLine="0"/>
        <w:jc w:val="both"/>
      </w:pPr>
      <w:bookmarkStart w:id="12" w:name="bookmark66"/>
      <w:bookmarkEnd w:id="12"/>
      <w:r>
        <w:t>Địa chỉ: Thôn 15</w:t>
      </w:r>
      <w:r w:rsidR="00CB47BC">
        <w:t>,xã Ea Riêng</w:t>
      </w:r>
    </w:p>
    <w:p w14:paraId="27CC7897" w14:textId="77777777" w:rsidR="00CB47BC" w:rsidRDefault="00CB47BC" w:rsidP="00CB47BC">
      <w:pPr>
        <w:pStyle w:val="Vnbnnidung0"/>
        <w:tabs>
          <w:tab w:val="left" w:pos="1067"/>
        </w:tabs>
        <w:spacing w:after="120"/>
        <w:ind w:firstLine="0"/>
        <w:jc w:val="both"/>
      </w:pPr>
      <w:bookmarkStart w:id="13" w:name="bookmark67"/>
      <w:bookmarkEnd w:id="13"/>
      <w:r>
        <w:rPr>
          <w:b/>
          <w:bCs/>
        </w:rPr>
        <w:t>Đồng tác giả đề tài: (nếu là đề tài khoa học)</w:t>
      </w:r>
    </w:p>
    <w:p w14:paraId="6A3B0DE6" w14:textId="77777777" w:rsidR="00CB47BC" w:rsidRDefault="00CB47BC" w:rsidP="00CB47BC">
      <w:pPr>
        <w:pStyle w:val="Vnbnnidung0"/>
        <w:tabs>
          <w:tab w:val="left" w:pos="952"/>
        </w:tabs>
        <w:spacing w:after="120"/>
        <w:ind w:firstLine="0"/>
        <w:jc w:val="both"/>
      </w:pPr>
      <w:bookmarkStart w:id="14" w:name="bookmark68"/>
      <w:bookmarkEnd w:id="14"/>
      <w:r>
        <w:t>Họ và tên:</w:t>
      </w:r>
    </w:p>
    <w:p w14:paraId="7691109C" w14:textId="77777777" w:rsidR="00CB47BC" w:rsidRDefault="00CB47BC" w:rsidP="00CB47BC">
      <w:pPr>
        <w:pStyle w:val="Vnbnnidung0"/>
        <w:tabs>
          <w:tab w:val="left" w:pos="952"/>
        </w:tabs>
        <w:spacing w:after="120"/>
        <w:ind w:firstLine="0"/>
        <w:jc w:val="both"/>
      </w:pPr>
      <w:bookmarkStart w:id="15" w:name="bookmark69"/>
      <w:bookmarkEnd w:id="15"/>
      <w:r>
        <w:t>Cơ quan, đơn vị:</w:t>
      </w:r>
    </w:p>
    <w:p w14:paraId="36372BA1" w14:textId="77777777" w:rsidR="00CB47BC" w:rsidRDefault="00CB47BC" w:rsidP="00CB47BC">
      <w:pPr>
        <w:pStyle w:val="Vnbnnidung0"/>
        <w:tabs>
          <w:tab w:val="left" w:pos="952"/>
        </w:tabs>
        <w:spacing w:after="120"/>
        <w:ind w:firstLine="0"/>
        <w:jc w:val="both"/>
      </w:pPr>
      <w:bookmarkStart w:id="16" w:name="bookmark70"/>
      <w:bookmarkEnd w:id="16"/>
      <w:r>
        <w:t>Địa chỉ:</w:t>
      </w:r>
    </w:p>
    <w:p w14:paraId="7D919C2C" w14:textId="77777777" w:rsidR="00CB47BC" w:rsidRPr="00144EBC" w:rsidRDefault="00CB47BC" w:rsidP="00CB47BC">
      <w:pPr>
        <w:pStyle w:val="Vnbnnidung0"/>
        <w:tabs>
          <w:tab w:val="left" w:pos="952"/>
        </w:tabs>
        <w:spacing w:after="120"/>
        <w:ind w:left="680" w:firstLine="0"/>
        <w:jc w:val="both"/>
      </w:pPr>
    </w:p>
    <w:p w14:paraId="56213846" w14:textId="77777777" w:rsidR="00CB47BC" w:rsidRDefault="00CB47BC" w:rsidP="00CB47BC">
      <w:pPr>
        <w:pStyle w:val="Vnbnnidung0"/>
        <w:spacing w:after="40"/>
        <w:ind w:right="580"/>
        <w:jc w:val="both"/>
      </w:pPr>
      <w:r>
        <w:rPr>
          <w:i/>
          <w:iCs/>
        </w:rPr>
        <w:t xml:space="preserve">                                                       Ea Riêng, ngày  4  tháng  4  năm 2026.</w:t>
      </w:r>
    </w:p>
    <w:p w14:paraId="5378ABAC" w14:textId="6F92CDE4" w:rsidR="00CB47BC" w:rsidRDefault="00CB47BC" w:rsidP="00CB47BC">
      <w:pPr>
        <w:pStyle w:val="Vnbnnidung0"/>
        <w:spacing w:after="120"/>
        <w:jc w:val="both"/>
      </w:pPr>
      <w:r>
        <w:rPr>
          <w:b/>
          <w:bCs/>
        </w:rPr>
        <w:t xml:space="preserve">                                                                      Tác giả sáng kiến (đề tài)</w:t>
      </w:r>
    </w:p>
    <w:p w14:paraId="575EC1F2" w14:textId="77777777" w:rsidR="00CB47BC" w:rsidRDefault="00CB47BC" w:rsidP="00CB47BC">
      <w:pPr>
        <w:spacing w:after="0" w:line="360" w:lineRule="auto"/>
        <w:rPr>
          <w:rFonts w:cs="Times New Roman"/>
          <w:i/>
          <w:iCs/>
          <w:szCs w:val="28"/>
        </w:rPr>
      </w:pPr>
      <w:r>
        <w:rPr>
          <w:rFonts w:cs="Times New Roman"/>
          <w:i/>
          <w:iCs/>
          <w:szCs w:val="28"/>
        </w:rPr>
        <w:t xml:space="preserve">    </w:t>
      </w:r>
    </w:p>
    <w:p w14:paraId="6943404C" w14:textId="77777777" w:rsidR="00CB47BC" w:rsidRDefault="00CB47BC" w:rsidP="00CB47BC">
      <w:pPr>
        <w:spacing w:after="0" w:line="360" w:lineRule="auto"/>
        <w:rPr>
          <w:rFonts w:cs="Times New Roman"/>
          <w:i/>
          <w:iCs/>
          <w:szCs w:val="28"/>
        </w:rPr>
      </w:pPr>
    </w:p>
    <w:p w14:paraId="7729567D" w14:textId="4D0445ED" w:rsidR="00CB47BC" w:rsidRPr="007048B1" w:rsidRDefault="00CB47BC" w:rsidP="00CB47BC">
      <w:pPr>
        <w:spacing w:line="288" w:lineRule="auto"/>
        <w:jc w:val="center"/>
        <w:rPr>
          <w:b/>
          <w:szCs w:val="28"/>
        </w:rPr>
      </w:pPr>
      <w:r>
        <w:rPr>
          <w:b/>
          <w:szCs w:val="28"/>
        </w:rPr>
        <w:t xml:space="preserve">                                                             Hồ Thanh Nga</w:t>
      </w:r>
    </w:p>
    <w:p w14:paraId="1957C752" w14:textId="77777777" w:rsidR="00CB47BC" w:rsidRDefault="00CB47BC" w:rsidP="00CB47BC">
      <w:pPr>
        <w:spacing w:after="0" w:line="360" w:lineRule="auto"/>
        <w:rPr>
          <w:rFonts w:cs="Times New Roman"/>
          <w:i/>
          <w:iCs/>
          <w:szCs w:val="28"/>
        </w:rPr>
      </w:pPr>
    </w:p>
    <w:p w14:paraId="641FD7FE" w14:textId="77777777" w:rsidR="00CB47BC" w:rsidRDefault="00CB47BC" w:rsidP="00CB47BC">
      <w:pPr>
        <w:pStyle w:val="Vnbnnidung0"/>
        <w:spacing w:after="320"/>
        <w:ind w:firstLine="0"/>
        <w:jc w:val="center"/>
        <w:rPr>
          <w:b/>
          <w:bCs/>
        </w:rPr>
      </w:pPr>
    </w:p>
    <w:p w14:paraId="57865860" w14:textId="259BC6A1" w:rsidR="00CB47BC" w:rsidRDefault="00CB47BC" w:rsidP="00CB47BC">
      <w:pPr>
        <w:pStyle w:val="Vnbnnidung0"/>
        <w:spacing w:after="320"/>
        <w:ind w:firstLine="0"/>
        <w:jc w:val="center"/>
      </w:pPr>
      <w:r>
        <w:rPr>
          <w:b/>
          <w:bCs/>
        </w:rPr>
        <w:lastRenderedPageBreak/>
        <w:t>PHỤ LỤC 3:</w:t>
      </w:r>
    </w:p>
    <w:p w14:paraId="57F92E92" w14:textId="77777777" w:rsidR="00CB47BC" w:rsidRDefault="00CB47BC" w:rsidP="00CB47BC">
      <w:pPr>
        <w:pStyle w:val="Vnbnnidung0"/>
        <w:spacing w:after="320"/>
        <w:ind w:firstLine="0"/>
        <w:jc w:val="center"/>
        <w:rPr>
          <w:b/>
          <w:bCs/>
        </w:rPr>
      </w:pPr>
      <w:r>
        <w:rPr>
          <w:b/>
          <w:bCs/>
        </w:rPr>
        <w:t>CỘNG HÒA XÃ HỘI CHỦ NGHĨA VIỆT NAM</w:t>
      </w:r>
      <w:r>
        <w:rPr>
          <w:b/>
          <w:bCs/>
        </w:rPr>
        <w:br/>
      </w:r>
      <w:r>
        <w:rPr>
          <w:b/>
          <w:bCs/>
          <w:u w:val="single"/>
        </w:rPr>
        <w:t>Độc lập - Tự do - Hạnh ph</w:t>
      </w:r>
      <w:r>
        <w:rPr>
          <w:b/>
          <w:bCs/>
        </w:rPr>
        <w:t>úc</w:t>
      </w:r>
    </w:p>
    <w:p w14:paraId="0D7C6CC3" w14:textId="77777777" w:rsidR="00CB47BC" w:rsidRPr="00970E82" w:rsidRDefault="00CB47BC" w:rsidP="00CB47BC">
      <w:pPr>
        <w:pStyle w:val="Vnbnnidung0"/>
        <w:spacing w:after="320"/>
        <w:ind w:firstLine="0"/>
        <w:jc w:val="center"/>
      </w:pPr>
      <w:r w:rsidRPr="005A64E0">
        <w:rPr>
          <w:b/>
        </w:rPr>
        <w:t>BÁO CÁO TÓM TẮT SÁNG KIẾN</w:t>
      </w:r>
      <w:bookmarkStart w:id="17" w:name="bookmark100"/>
      <w:bookmarkStart w:id="18" w:name="bookmark98"/>
      <w:bookmarkStart w:id="19" w:name="bookmark99"/>
      <w:r w:rsidRPr="005A64E0">
        <w:rPr>
          <w:b/>
        </w:rPr>
        <w:br/>
      </w:r>
      <w:r>
        <w:t>Đề nghị tặng thưởng danh hiệu</w:t>
      </w:r>
      <w:bookmarkEnd w:id="17"/>
      <w:bookmarkEnd w:id="18"/>
      <w:bookmarkEnd w:id="19"/>
    </w:p>
    <w:p w14:paraId="79652085" w14:textId="77777777" w:rsidR="00CB47BC" w:rsidRDefault="00CB47BC" w:rsidP="00CB47BC">
      <w:pPr>
        <w:pStyle w:val="Vnbnnidung0"/>
        <w:tabs>
          <w:tab w:val="left" w:pos="1318"/>
        </w:tabs>
        <w:spacing w:after="100"/>
        <w:ind w:firstLine="0"/>
        <w:jc w:val="both"/>
      </w:pPr>
      <w:bookmarkStart w:id="20" w:name="bookmark101"/>
      <w:bookmarkEnd w:id="20"/>
      <w:r>
        <w:rPr>
          <w:b/>
          <w:bCs/>
        </w:rPr>
        <w:t>I. SƠ LƯỢC LÝ LỊCH</w:t>
      </w:r>
    </w:p>
    <w:p w14:paraId="379D8A8C" w14:textId="07B3CC3F" w:rsidR="00CB47BC" w:rsidRDefault="00CB47BC" w:rsidP="00CB47BC">
      <w:pPr>
        <w:pStyle w:val="Vnbnnidung0"/>
        <w:tabs>
          <w:tab w:val="left" w:pos="1232"/>
          <w:tab w:val="left" w:pos="5261"/>
        </w:tabs>
        <w:spacing w:after="100"/>
        <w:ind w:left="960" w:firstLine="0"/>
        <w:jc w:val="both"/>
      </w:pPr>
      <w:bookmarkStart w:id="21" w:name="bookmark102"/>
      <w:bookmarkEnd w:id="21"/>
      <w:r>
        <w:t>Họ</w:t>
      </w:r>
      <w:r w:rsidR="00D31833">
        <w:t xml:space="preserve"> tên: Hồ Thanh Nga</w:t>
      </w:r>
      <w:r w:rsidR="00D31833">
        <w:tab/>
        <w:t>Năm sinh: 1987</w:t>
      </w:r>
    </w:p>
    <w:p w14:paraId="31D8FCFE" w14:textId="77777777" w:rsidR="00CB47BC" w:rsidRDefault="00CB47BC" w:rsidP="00CB47BC">
      <w:pPr>
        <w:pStyle w:val="Vnbnnidung0"/>
        <w:tabs>
          <w:tab w:val="left" w:pos="1232"/>
        </w:tabs>
        <w:spacing w:after="100"/>
        <w:ind w:left="960" w:firstLine="0"/>
        <w:jc w:val="both"/>
      </w:pPr>
      <w:bookmarkStart w:id="22" w:name="bookmark103"/>
      <w:bookmarkEnd w:id="22"/>
      <w:r>
        <w:t>Chức danh: Giáo viên Tiểu học</w:t>
      </w:r>
    </w:p>
    <w:p w14:paraId="6C6E77D5" w14:textId="06742E6E" w:rsidR="00CB47BC" w:rsidRDefault="00CB47BC" w:rsidP="00CB47BC">
      <w:pPr>
        <w:pStyle w:val="Vnbnnidung0"/>
        <w:tabs>
          <w:tab w:val="left" w:pos="1232"/>
        </w:tabs>
        <w:spacing w:after="100"/>
        <w:ind w:left="960" w:firstLine="0"/>
        <w:jc w:val="both"/>
      </w:pPr>
      <w:bookmarkStart w:id="23" w:name="bookmark104"/>
      <w:bookmarkEnd w:id="23"/>
      <w:r>
        <w:t>Đơn vị công</w:t>
      </w:r>
      <w:r w:rsidR="00D31833">
        <w:t xml:space="preserve"> tác: Trường Tiểu học Nguyễn Bỉnh Khiêm</w:t>
      </w:r>
    </w:p>
    <w:p w14:paraId="64F8253B" w14:textId="77777777" w:rsidR="00CB47BC" w:rsidRDefault="00CB47BC" w:rsidP="00CB47BC">
      <w:pPr>
        <w:pStyle w:val="Vnbnnidung0"/>
        <w:tabs>
          <w:tab w:val="left" w:pos="1232"/>
        </w:tabs>
        <w:spacing w:after="100"/>
        <w:ind w:left="960" w:firstLine="0"/>
        <w:jc w:val="both"/>
      </w:pPr>
      <w:bookmarkStart w:id="24" w:name="bookmark105"/>
      <w:bookmarkEnd w:id="24"/>
      <w:r>
        <w:t>Trình độ chuyên môn nghiệp vụ: Cử nhân sư phạm chuyên ngành Tiểu học</w:t>
      </w:r>
    </w:p>
    <w:p w14:paraId="71AC7076" w14:textId="77777777" w:rsidR="00D31833" w:rsidRPr="006B4CBA" w:rsidRDefault="00CB47BC" w:rsidP="00CB47BC">
      <w:pPr>
        <w:pStyle w:val="Vnbnnidung0"/>
        <w:tabs>
          <w:tab w:val="left" w:pos="1232"/>
        </w:tabs>
        <w:spacing w:after="100"/>
        <w:ind w:left="960" w:firstLine="0"/>
        <w:jc w:val="both"/>
      </w:pPr>
      <w:bookmarkStart w:id="25" w:name="bookmark106"/>
      <w:bookmarkEnd w:id="25"/>
      <w:r>
        <w:t xml:space="preserve">Chức năng, nhiệm vụ được giao: Giáo viên chủ nhiệm lớp </w:t>
      </w:r>
      <w:bookmarkStart w:id="26" w:name="bookmark107"/>
      <w:bookmarkEnd w:id="26"/>
      <w:r w:rsidR="00D31833">
        <w:t>5B</w:t>
      </w:r>
    </w:p>
    <w:p w14:paraId="7AF2358B" w14:textId="77777777" w:rsidR="00D31833" w:rsidRPr="00762FF9" w:rsidRDefault="00CB47BC" w:rsidP="00D31833">
      <w:pPr>
        <w:pStyle w:val="NormalWeb"/>
        <w:spacing w:before="0" w:beforeAutospacing="0" w:after="0" w:afterAutospacing="0" w:line="288" w:lineRule="auto"/>
        <w:jc w:val="both"/>
        <w:rPr>
          <w:b/>
          <w:sz w:val="28"/>
          <w:szCs w:val="28"/>
          <w:lang w:val="nl-NL"/>
        </w:rPr>
      </w:pPr>
      <w:r>
        <w:rPr>
          <w:b/>
          <w:bCs/>
        </w:rPr>
        <w:t>II. Tên đề tài, sáng kiến:</w:t>
      </w:r>
      <w:r w:rsidRPr="006B4CBA">
        <w:rPr>
          <w:bCs/>
          <w:iCs/>
        </w:rPr>
        <w:t xml:space="preserve"> </w:t>
      </w:r>
      <w:r w:rsidR="00D31833" w:rsidRPr="00762FF9">
        <w:rPr>
          <w:rStyle w:val="Strong"/>
          <w:rFonts w:eastAsiaTheme="majorEastAsia"/>
          <w:b w:val="0"/>
          <w:sz w:val="28"/>
          <w:szCs w:val="28"/>
          <w:lang w:val="nl-NL"/>
        </w:rPr>
        <w:t>“</w:t>
      </w:r>
      <w:r w:rsidR="00D31833" w:rsidRPr="00762FF9">
        <w:rPr>
          <w:rStyle w:val="Strong"/>
          <w:rFonts w:eastAsiaTheme="majorEastAsia"/>
          <w:b w:val="0"/>
          <w:i/>
          <w:sz w:val="28"/>
          <w:szCs w:val="28"/>
          <w:lang w:val="nl-NL"/>
        </w:rPr>
        <w:t xml:space="preserve">Một số </w:t>
      </w:r>
      <w:r w:rsidR="00D31833">
        <w:rPr>
          <w:rStyle w:val="Strong"/>
          <w:rFonts w:eastAsiaTheme="majorEastAsia"/>
          <w:i/>
          <w:sz w:val="28"/>
          <w:szCs w:val="28"/>
          <w:lang w:val="vi-VN"/>
        </w:rPr>
        <w:t>b</w:t>
      </w:r>
      <w:r w:rsidR="00D31833" w:rsidRPr="00762FF9">
        <w:rPr>
          <w:i/>
          <w:sz w:val="28"/>
          <w:szCs w:val="28"/>
          <w:lang w:val="nl-NL"/>
        </w:rPr>
        <w:t>iện</w:t>
      </w:r>
      <w:r w:rsidR="00D31833" w:rsidRPr="00762FF9">
        <w:rPr>
          <w:rStyle w:val="Strong"/>
          <w:rFonts w:eastAsiaTheme="majorEastAsia"/>
          <w:b w:val="0"/>
          <w:i/>
          <w:sz w:val="28"/>
          <w:szCs w:val="28"/>
          <w:lang w:val="nl-NL"/>
        </w:rPr>
        <w:t xml:space="preserve"> pháp giúp học sinh học tốt dạng toán chuyển đổi đơn vị đo cho học sinh lớp </w:t>
      </w:r>
      <w:r w:rsidR="00D31833" w:rsidRPr="00762FF9">
        <w:rPr>
          <w:rStyle w:val="Strong"/>
          <w:rFonts w:eastAsiaTheme="majorEastAsia"/>
          <w:b w:val="0"/>
          <w:i/>
          <w:sz w:val="28"/>
          <w:szCs w:val="28"/>
          <w:lang w:val="vi-VN"/>
        </w:rPr>
        <w:t>5B</w:t>
      </w:r>
      <w:r w:rsidR="00D31833" w:rsidRPr="00762FF9">
        <w:rPr>
          <w:rStyle w:val="Strong"/>
          <w:rFonts w:eastAsiaTheme="majorEastAsia"/>
          <w:b w:val="0"/>
          <w:i/>
          <w:sz w:val="28"/>
          <w:szCs w:val="28"/>
          <w:lang w:val="nl-NL"/>
        </w:rPr>
        <w:t xml:space="preserve">, Trường Tiểu học </w:t>
      </w:r>
      <w:r w:rsidR="00D31833" w:rsidRPr="00762FF9">
        <w:rPr>
          <w:rStyle w:val="Strong"/>
          <w:rFonts w:eastAsiaTheme="majorEastAsia"/>
          <w:b w:val="0"/>
          <w:i/>
          <w:sz w:val="28"/>
          <w:szCs w:val="28"/>
          <w:lang w:val="vi-VN"/>
        </w:rPr>
        <w:t>Nguyễn Bỉnh Khiêm</w:t>
      </w:r>
      <w:r w:rsidR="00D31833" w:rsidRPr="00762FF9">
        <w:rPr>
          <w:rStyle w:val="Strong"/>
          <w:rFonts w:eastAsiaTheme="majorEastAsia"/>
          <w:b w:val="0"/>
          <w:i/>
          <w:sz w:val="28"/>
          <w:szCs w:val="28"/>
          <w:lang w:val="nl-NL"/>
        </w:rPr>
        <w:t>.”</w:t>
      </w:r>
      <w:r w:rsidR="00D31833" w:rsidRPr="00762FF9">
        <w:rPr>
          <w:b/>
          <w:sz w:val="28"/>
          <w:szCs w:val="28"/>
          <w:lang w:val="nl-NL"/>
        </w:rPr>
        <w:t xml:space="preserve"> </w:t>
      </w:r>
    </w:p>
    <w:p w14:paraId="28E22AC1" w14:textId="5A7896C0" w:rsidR="00CB47BC" w:rsidRDefault="00CB47BC" w:rsidP="00CB47BC">
      <w:pPr>
        <w:pStyle w:val="Vnbnnidung0"/>
        <w:tabs>
          <w:tab w:val="left" w:pos="1534"/>
        </w:tabs>
        <w:spacing w:after="100"/>
        <w:ind w:firstLine="0"/>
        <w:jc w:val="both"/>
      </w:pPr>
      <w:bookmarkStart w:id="27" w:name="bookmark108"/>
      <w:bookmarkEnd w:id="27"/>
      <w:r>
        <w:rPr>
          <w:b/>
          <w:bCs/>
        </w:rPr>
        <w:t>III. Nội dung</w:t>
      </w:r>
    </w:p>
    <w:p w14:paraId="078EECE8" w14:textId="77777777" w:rsidR="00CB47BC" w:rsidRDefault="00CB47BC" w:rsidP="00CB47BC">
      <w:pPr>
        <w:pStyle w:val="Vnbnnidung0"/>
        <w:tabs>
          <w:tab w:val="left" w:pos="1314"/>
        </w:tabs>
        <w:spacing w:after="100"/>
        <w:ind w:firstLine="0"/>
        <w:jc w:val="both"/>
      </w:pPr>
      <w:bookmarkStart w:id="28" w:name="bookmark109"/>
      <w:bookmarkEnd w:id="28"/>
      <w:r>
        <w:t xml:space="preserve">   1.Tóm tắt nội dung:</w:t>
      </w:r>
    </w:p>
    <w:p w14:paraId="11233C01" w14:textId="77777777" w:rsidR="00CB47BC" w:rsidRDefault="00CB47BC" w:rsidP="00CB47BC">
      <w:pPr>
        <w:tabs>
          <w:tab w:val="right" w:pos="540"/>
        </w:tabs>
        <w:spacing w:after="0" w:line="360" w:lineRule="auto"/>
        <w:ind w:left="187"/>
      </w:pPr>
      <w:bookmarkStart w:id="29" w:name="bookmark110"/>
      <w:bookmarkEnd w:id="29"/>
      <w:r>
        <w:t xml:space="preserve">Thực trạng trước khi áp dụng sáng kiến: </w:t>
      </w:r>
    </w:p>
    <w:p w14:paraId="0FC19CED" w14:textId="62CDD33B" w:rsidR="00CB47BC" w:rsidRPr="00085BBE" w:rsidRDefault="00CB47BC" w:rsidP="00CB47BC">
      <w:pPr>
        <w:tabs>
          <w:tab w:val="right" w:pos="540"/>
        </w:tabs>
        <w:spacing w:after="0" w:line="360" w:lineRule="auto"/>
        <w:ind w:left="187"/>
        <w:rPr>
          <w:rFonts w:cs="Times New Roman"/>
          <w:szCs w:val="28"/>
        </w:rPr>
      </w:pPr>
      <w:r>
        <w:t xml:space="preserve">     </w:t>
      </w:r>
      <w:r w:rsidRPr="00085BBE">
        <w:rPr>
          <w:rFonts w:cs="Times New Roman"/>
          <w:szCs w:val="28"/>
        </w:rPr>
        <w:t>- Khả năng tiếp thu kiến thức ở các môn học còn hạn chế. Đặc biệt trong môn toán, những dạng toán có yếu tố</w:t>
      </w:r>
      <w:r w:rsidR="005E257D">
        <w:rPr>
          <w:rFonts w:cs="Times New Roman"/>
          <w:szCs w:val="28"/>
        </w:rPr>
        <w:t xml:space="preserve"> về đo lường</w:t>
      </w:r>
      <w:r w:rsidRPr="00085BBE">
        <w:rPr>
          <w:rFonts w:cs="Times New Roman"/>
          <w:szCs w:val="28"/>
        </w:rPr>
        <w:t xml:space="preserve"> các em thường lúng túng và hay nhầm lẫn khi làm bài như: Học sinh hay nhầm giữ</w:t>
      </w:r>
      <w:r w:rsidR="005D4B56">
        <w:rPr>
          <w:rFonts w:cs="Times New Roman"/>
          <w:szCs w:val="28"/>
        </w:rPr>
        <w:t>a chuyển đổi các đơn vị đo độ dài, khối lượng, diện tích, thể tích......</w:t>
      </w:r>
      <w:r w:rsidRPr="00085BBE">
        <w:rPr>
          <w:rFonts w:cs="Times New Roman"/>
          <w:szCs w:val="28"/>
        </w:rPr>
        <w:t xml:space="preserve">chính vì vậy mà các em thường hay làm sai các dạng toán này. </w:t>
      </w:r>
    </w:p>
    <w:p w14:paraId="11ADEA2C" w14:textId="77777777" w:rsidR="00CB47BC" w:rsidRPr="00085BBE" w:rsidRDefault="00CB47BC" w:rsidP="00CB47BC">
      <w:pPr>
        <w:tabs>
          <w:tab w:val="left" w:pos="440"/>
        </w:tabs>
        <w:spacing w:after="0" w:line="360" w:lineRule="auto"/>
        <w:rPr>
          <w:rFonts w:eastAsia="SimSun" w:cs="Times New Roman"/>
          <w:szCs w:val="28"/>
          <w:lang w:val="nl-NL"/>
        </w:rPr>
      </w:pPr>
      <w:r>
        <w:rPr>
          <w:rFonts w:eastAsia="Times New Roman" w:cs="Times New Roman"/>
          <w:color w:val="000000"/>
          <w:szCs w:val="28"/>
          <w:lang w:val="nl-NL"/>
        </w:rPr>
        <w:t xml:space="preserve">       </w:t>
      </w:r>
      <w:r w:rsidRPr="00085BBE">
        <w:rPr>
          <w:rFonts w:eastAsia="Times New Roman" w:cs="Times New Roman"/>
          <w:color w:val="000000"/>
          <w:szCs w:val="28"/>
          <w:lang w:val="nl-NL"/>
        </w:rPr>
        <w:t>-</w:t>
      </w:r>
      <w:r w:rsidRPr="00085BBE">
        <w:rPr>
          <w:rFonts w:eastAsia="SimSun" w:cs="Times New Roman"/>
          <w:szCs w:val="28"/>
          <w:lang w:val="nl-NL"/>
        </w:rPr>
        <w:t xml:space="preserve"> Năng lực học tập của </w:t>
      </w:r>
      <w:r w:rsidRPr="00085BBE">
        <w:rPr>
          <w:rFonts w:eastAsia="SimSun" w:cs="Times New Roman"/>
          <w:color w:val="000000"/>
          <w:szCs w:val="28"/>
        </w:rPr>
        <w:t>học sinh</w:t>
      </w:r>
      <w:r w:rsidRPr="00085BBE">
        <w:rPr>
          <w:rFonts w:eastAsia="SimSun" w:cs="Times New Roman"/>
          <w:szCs w:val="28"/>
          <w:lang w:val="nl-NL"/>
        </w:rPr>
        <w:t xml:space="preserve"> chưa tốt, một số </w:t>
      </w:r>
      <w:r w:rsidRPr="00085BBE">
        <w:rPr>
          <w:rFonts w:eastAsia="SimSun" w:cs="Times New Roman"/>
          <w:color w:val="000000"/>
          <w:szCs w:val="28"/>
        </w:rPr>
        <w:t>học sinh</w:t>
      </w:r>
      <w:r w:rsidRPr="00085BBE">
        <w:rPr>
          <w:rFonts w:eastAsia="SimSun" w:cs="Times New Roman"/>
          <w:szCs w:val="28"/>
          <w:lang w:val="nl-NL"/>
        </w:rPr>
        <w:t xml:space="preserve"> nhận thức chậm, khả năng tự giải quyết vấn đề còn hạn chế.</w:t>
      </w:r>
    </w:p>
    <w:p w14:paraId="57FD44B1" w14:textId="77777777" w:rsidR="00CB47BC" w:rsidRPr="00085BBE" w:rsidRDefault="00CB47BC" w:rsidP="00CB47BC">
      <w:pPr>
        <w:spacing w:after="0" w:line="360" w:lineRule="auto"/>
        <w:rPr>
          <w:rFonts w:eastAsia="Times New Roman" w:cs="Times New Roman"/>
          <w:color w:val="000000"/>
          <w:szCs w:val="28"/>
          <w:lang w:val="nl-NL"/>
        </w:rPr>
      </w:pPr>
      <w:r>
        <w:rPr>
          <w:rFonts w:eastAsia="Times New Roman" w:cs="Times New Roman"/>
          <w:color w:val="000000"/>
          <w:szCs w:val="28"/>
          <w:lang w:val="nl-NL"/>
        </w:rPr>
        <w:t xml:space="preserve">       </w:t>
      </w:r>
      <w:r w:rsidRPr="00085BBE">
        <w:rPr>
          <w:rFonts w:eastAsia="Times New Roman" w:cs="Times New Roman"/>
          <w:color w:val="000000"/>
          <w:szCs w:val="28"/>
          <w:lang w:val="nl-NL"/>
        </w:rPr>
        <w:t xml:space="preserve">- Khả năng tập trung của </w:t>
      </w:r>
      <w:r w:rsidRPr="00085BBE">
        <w:rPr>
          <w:rFonts w:eastAsia="SimSun" w:cs="Times New Roman"/>
          <w:color w:val="000000"/>
          <w:szCs w:val="28"/>
        </w:rPr>
        <w:t>học sinh</w:t>
      </w:r>
      <w:r w:rsidRPr="00085BBE">
        <w:rPr>
          <w:rFonts w:eastAsia="Times New Roman" w:cs="Times New Roman"/>
          <w:color w:val="000000"/>
          <w:szCs w:val="28"/>
          <w:lang w:val="nl-NL"/>
        </w:rPr>
        <w:t xml:space="preserve"> không cao, chưa chủ động, chưa kiên nhẫn và hứng thú trong học tập môn toán.</w:t>
      </w:r>
    </w:p>
    <w:p w14:paraId="2A4128AC" w14:textId="77777777" w:rsidR="00CB47BC" w:rsidRDefault="00CB47BC" w:rsidP="00CB47BC">
      <w:pPr>
        <w:tabs>
          <w:tab w:val="right" w:pos="540"/>
        </w:tabs>
        <w:spacing w:line="360" w:lineRule="auto"/>
        <w:ind w:left="180"/>
        <w:rPr>
          <w:rFonts w:cs="Times New Roman"/>
          <w:szCs w:val="28"/>
        </w:rPr>
      </w:pPr>
      <w:r w:rsidRPr="00085BBE">
        <w:rPr>
          <w:rFonts w:cs="Times New Roman"/>
          <w:szCs w:val="28"/>
        </w:rPr>
        <w:t xml:space="preserve">     - Qua một số tiết dự giờ, trao đổi với nhau đôi lúc giáo viên lựa chọn phương pháp và hình thức dạy học chưa thật sự hợp lí nên kết quả đạt được chưa cao. Quá trình truyền thụ kiến thức cho học sinh, giáo viên chưa thường xuyên chú ý phân loại các đối tượng học sinh.</w:t>
      </w:r>
    </w:p>
    <w:p w14:paraId="20C21751" w14:textId="5B68D458" w:rsidR="00CB47BC" w:rsidRPr="00085BBE" w:rsidRDefault="00CB47BC" w:rsidP="00CB47BC">
      <w:pPr>
        <w:ind w:firstLine="360"/>
        <w:rPr>
          <w:rFonts w:cs="Times New Roman"/>
          <w:b/>
          <w:i/>
          <w:color w:val="000000"/>
          <w:szCs w:val="28"/>
          <w:lang w:eastAsia="vi-VN"/>
        </w:rPr>
      </w:pPr>
      <w:r w:rsidRPr="00085BBE">
        <w:rPr>
          <w:rFonts w:cs="Times New Roman"/>
          <w:b/>
          <w:i/>
          <w:color w:val="000000"/>
          <w:szCs w:val="28"/>
          <w:lang w:eastAsia="vi-VN"/>
        </w:rPr>
        <w:lastRenderedPageBreak/>
        <w:t>Bảng thống kê kết quả bài kiểm tra theo nội dung thang điểm ma trận đề thông tư 27 môn toán cuối học kì II của học sinh lớ</w:t>
      </w:r>
      <w:r w:rsidR="006C37AF">
        <w:rPr>
          <w:rFonts w:cs="Times New Roman"/>
          <w:b/>
          <w:i/>
          <w:color w:val="000000"/>
          <w:szCs w:val="28"/>
          <w:lang w:eastAsia="vi-VN"/>
        </w:rPr>
        <w:t>p 5B</w:t>
      </w:r>
      <w:r w:rsidRPr="00085BBE">
        <w:rPr>
          <w:rFonts w:cs="Times New Roman"/>
          <w:b/>
          <w:i/>
          <w:color w:val="000000"/>
          <w:szCs w:val="28"/>
          <w:lang w:eastAsia="vi-VN"/>
        </w:rPr>
        <w:t xml:space="preserve"> trường tiểu </w:t>
      </w:r>
      <w:r w:rsidR="006C37AF">
        <w:rPr>
          <w:rFonts w:cs="Times New Roman"/>
          <w:b/>
          <w:i/>
          <w:color w:val="000000"/>
          <w:szCs w:val="28"/>
          <w:lang w:eastAsia="vi-VN"/>
        </w:rPr>
        <w:t>học Nguyễn Bỉnh Khiêm</w:t>
      </w:r>
      <w:r w:rsidRPr="00085BBE">
        <w:rPr>
          <w:rFonts w:cs="Times New Roman"/>
          <w:b/>
          <w:i/>
          <w:color w:val="000000"/>
          <w:szCs w:val="28"/>
          <w:lang w:eastAsia="vi-VN"/>
        </w:rPr>
        <w:t xml:space="preserve">  Năm học 2024-2025</w:t>
      </w:r>
    </w:p>
    <w:tbl>
      <w:tblPr>
        <w:tblStyle w:val="TableGrid"/>
        <w:tblW w:w="9782" w:type="dxa"/>
        <w:tblLayout w:type="fixed"/>
        <w:tblLook w:val="04A0" w:firstRow="1" w:lastRow="0" w:firstColumn="1" w:lastColumn="0" w:noHBand="0" w:noVBand="1"/>
      </w:tblPr>
      <w:tblGrid>
        <w:gridCol w:w="715"/>
        <w:gridCol w:w="900"/>
        <w:gridCol w:w="630"/>
        <w:gridCol w:w="630"/>
        <w:gridCol w:w="630"/>
        <w:gridCol w:w="540"/>
        <w:gridCol w:w="540"/>
        <w:gridCol w:w="540"/>
        <w:gridCol w:w="360"/>
        <w:gridCol w:w="720"/>
        <w:gridCol w:w="450"/>
        <w:gridCol w:w="679"/>
        <w:gridCol w:w="491"/>
        <w:gridCol w:w="630"/>
        <w:gridCol w:w="630"/>
        <w:gridCol w:w="697"/>
      </w:tblGrid>
      <w:tr w:rsidR="00CB47BC" w:rsidRPr="00085BBE" w14:paraId="1345054B" w14:textId="77777777" w:rsidTr="00091D10">
        <w:tc>
          <w:tcPr>
            <w:tcW w:w="715" w:type="dxa"/>
            <w:vMerge w:val="restart"/>
          </w:tcPr>
          <w:p w14:paraId="5105472E" w14:textId="77777777" w:rsidR="00CB47BC" w:rsidRPr="00085BBE" w:rsidRDefault="00CB47BC" w:rsidP="00091D10">
            <w:pPr>
              <w:spacing w:line="360" w:lineRule="auto"/>
              <w:jc w:val="both"/>
              <w:rPr>
                <w:sz w:val="28"/>
                <w:szCs w:val="28"/>
              </w:rPr>
            </w:pPr>
          </w:p>
          <w:p w14:paraId="528897DC" w14:textId="77777777" w:rsidR="00CB47BC" w:rsidRPr="00085BBE" w:rsidRDefault="00CB47BC" w:rsidP="00091D10">
            <w:pPr>
              <w:spacing w:line="360" w:lineRule="auto"/>
              <w:jc w:val="both"/>
              <w:rPr>
                <w:sz w:val="28"/>
                <w:szCs w:val="28"/>
              </w:rPr>
            </w:pPr>
            <w:r w:rsidRPr="00085BBE">
              <w:rPr>
                <w:sz w:val="28"/>
                <w:szCs w:val="28"/>
              </w:rPr>
              <w:t>Lớp</w:t>
            </w:r>
          </w:p>
        </w:tc>
        <w:tc>
          <w:tcPr>
            <w:tcW w:w="900" w:type="dxa"/>
            <w:vMerge w:val="restart"/>
          </w:tcPr>
          <w:p w14:paraId="5D36BF31" w14:textId="77777777" w:rsidR="00CB47BC" w:rsidRPr="00085BBE" w:rsidRDefault="00CB47BC" w:rsidP="00091D10">
            <w:pPr>
              <w:spacing w:line="360" w:lineRule="auto"/>
              <w:jc w:val="both"/>
              <w:rPr>
                <w:sz w:val="28"/>
                <w:szCs w:val="28"/>
              </w:rPr>
            </w:pPr>
          </w:p>
          <w:p w14:paraId="1851A6B3" w14:textId="77777777" w:rsidR="00CB47BC" w:rsidRPr="00085BBE" w:rsidRDefault="00CB47BC" w:rsidP="00091D10">
            <w:pPr>
              <w:spacing w:line="360" w:lineRule="auto"/>
              <w:jc w:val="both"/>
              <w:rPr>
                <w:sz w:val="28"/>
                <w:szCs w:val="28"/>
              </w:rPr>
            </w:pPr>
            <w:r w:rsidRPr="00085BBE">
              <w:rPr>
                <w:sz w:val="28"/>
                <w:szCs w:val="28"/>
              </w:rPr>
              <w:t>Sĩ số</w:t>
            </w:r>
          </w:p>
        </w:tc>
        <w:tc>
          <w:tcPr>
            <w:tcW w:w="8167" w:type="dxa"/>
            <w:gridSpan w:val="14"/>
          </w:tcPr>
          <w:p w14:paraId="0F74EA16" w14:textId="77777777" w:rsidR="00CB47BC" w:rsidRPr="00085BBE" w:rsidRDefault="00CB47BC" w:rsidP="00091D10">
            <w:pPr>
              <w:spacing w:line="360" w:lineRule="auto"/>
              <w:jc w:val="center"/>
              <w:rPr>
                <w:sz w:val="28"/>
                <w:szCs w:val="28"/>
              </w:rPr>
            </w:pPr>
            <w:r w:rsidRPr="00085BBE">
              <w:rPr>
                <w:sz w:val="28"/>
                <w:szCs w:val="28"/>
              </w:rPr>
              <w:t>Số điểm đạt được từng lĩnh vực kiến thức</w:t>
            </w:r>
          </w:p>
        </w:tc>
      </w:tr>
      <w:tr w:rsidR="00CB47BC" w:rsidRPr="00085BBE" w14:paraId="222CC754" w14:textId="77777777" w:rsidTr="00091D10">
        <w:tc>
          <w:tcPr>
            <w:tcW w:w="715" w:type="dxa"/>
            <w:vMerge/>
          </w:tcPr>
          <w:p w14:paraId="59E8C3AB" w14:textId="77777777" w:rsidR="00CB47BC" w:rsidRPr="00085BBE" w:rsidRDefault="00CB47BC" w:rsidP="00091D10">
            <w:pPr>
              <w:spacing w:line="360" w:lineRule="auto"/>
              <w:jc w:val="both"/>
              <w:rPr>
                <w:sz w:val="28"/>
                <w:szCs w:val="28"/>
              </w:rPr>
            </w:pPr>
          </w:p>
        </w:tc>
        <w:tc>
          <w:tcPr>
            <w:tcW w:w="900" w:type="dxa"/>
            <w:vMerge/>
          </w:tcPr>
          <w:p w14:paraId="51A76484" w14:textId="77777777" w:rsidR="00CB47BC" w:rsidRPr="00085BBE" w:rsidRDefault="00CB47BC" w:rsidP="00091D10">
            <w:pPr>
              <w:spacing w:line="360" w:lineRule="auto"/>
              <w:jc w:val="both"/>
              <w:rPr>
                <w:sz w:val="28"/>
                <w:szCs w:val="28"/>
              </w:rPr>
            </w:pPr>
          </w:p>
        </w:tc>
        <w:tc>
          <w:tcPr>
            <w:tcW w:w="3870" w:type="dxa"/>
            <w:gridSpan w:val="7"/>
          </w:tcPr>
          <w:p w14:paraId="1DC7FD4A" w14:textId="77777777" w:rsidR="00CB47BC" w:rsidRPr="00085BBE" w:rsidRDefault="00CB47BC" w:rsidP="00091D10">
            <w:pPr>
              <w:spacing w:line="360" w:lineRule="auto"/>
              <w:jc w:val="center"/>
              <w:rPr>
                <w:sz w:val="28"/>
                <w:szCs w:val="28"/>
              </w:rPr>
            </w:pPr>
            <w:r w:rsidRPr="00085BBE">
              <w:rPr>
                <w:sz w:val="28"/>
                <w:szCs w:val="28"/>
              </w:rPr>
              <w:t>Số học (6,5đ)</w:t>
            </w:r>
          </w:p>
        </w:tc>
        <w:tc>
          <w:tcPr>
            <w:tcW w:w="1170" w:type="dxa"/>
            <w:gridSpan w:val="2"/>
          </w:tcPr>
          <w:p w14:paraId="1C4CB17D" w14:textId="77777777" w:rsidR="00CB47BC" w:rsidRPr="00085BBE" w:rsidRDefault="00CB47BC" w:rsidP="00091D10">
            <w:pPr>
              <w:spacing w:line="360" w:lineRule="auto"/>
              <w:jc w:val="both"/>
              <w:rPr>
                <w:sz w:val="28"/>
                <w:szCs w:val="28"/>
              </w:rPr>
            </w:pPr>
            <w:r w:rsidRPr="00085BBE">
              <w:rPr>
                <w:sz w:val="28"/>
                <w:szCs w:val="28"/>
              </w:rPr>
              <w:t>ĐoĐL 0,5đ</w:t>
            </w:r>
          </w:p>
        </w:tc>
        <w:tc>
          <w:tcPr>
            <w:tcW w:w="1170" w:type="dxa"/>
            <w:gridSpan w:val="2"/>
          </w:tcPr>
          <w:p w14:paraId="4541C554" w14:textId="77777777" w:rsidR="00CB47BC" w:rsidRPr="00085BBE" w:rsidRDefault="00CB47BC" w:rsidP="00091D10">
            <w:pPr>
              <w:spacing w:line="360" w:lineRule="auto"/>
              <w:jc w:val="both"/>
              <w:rPr>
                <w:sz w:val="28"/>
                <w:szCs w:val="28"/>
              </w:rPr>
            </w:pPr>
            <w:r w:rsidRPr="00085BBE">
              <w:rPr>
                <w:rStyle w:val="Strong"/>
                <w:rFonts w:eastAsiaTheme="majorEastAsia"/>
                <w:sz w:val="28"/>
                <w:bdr w:val="none" w:sz="0" w:space="0" w:color="auto" w:frame="1"/>
                <w:shd w:val="clear" w:color="auto" w:fill="FFFFFF"/>
              </w:rPr>
              <w:t>XSTK</w:t>
            </w:r>
            <w:r w:rsidRPr="00085BBE">
              <w:rPr>
                <w:sz w:val="28"/>
                <w:szCs w:val="28"/>
              </w:rPr>
              <w:t xml:space="preserve"> 1đ</w:t>
            </w:r>
          </w:p>
        </w:tc>
        <w:tc>
          <w:tcPr>
            <w:tcW w:w="1957" w:type="dxa"/>
            <w:gridSpan w:val="3"/>
          </w:tcPr>
          <w:p w14:paraId="073BF4D8" w14:textId="4C7DB05A" w:rsidR="00CB47BC" w:rsidRPr="00085BBE" w:rsidRDefault="0010696F" w:rsidP="00091D10">
            <w:pPr>
              <w:spacing w:line="360" w:lineRule="auto"/>
              <w:jc w:val="both"/>
              <w:rPr>
                <w:sz w:val="28"/>
                <w:szCs w:val="28"/>
              </w:rPr>
            </w:pPr>
            <w:r>
              <w:rPr>
                <w:sz w:val="28"/>
                <w:szCs w:val="28"/>
              </w:rPr>
              <w:t xml:space="preserve">YT </w:t>
            </w:r>
            <w:r>
              <w:rPr>
                <w:sz w:val="28"/>
                <w:szCs w:val="28"/>
                <w:lang w:val="vi-VN"/>
              </w:rPr>
              <w:t>đo lường</w:t>
            </w:r>
            <w:r w:rsidR="00CB47BC" w:rsidRPr="00085BBE">
              <w:rPr>
                <w:sz w:val="28"/>
                <w:szCs w:val="28"/>
              </w:rPr>
              <w:t>, giải toán 2đ</w:t>
            </w:r>
          </w:p>
        </w:tc>
      </w:tr>
      <w:tr w:rsidR="00CB47BC" w:rsidRPr="00085BBE" w14:paraId="09E2285E" w14:textId="77777777" w:rsidTr="00091D10">
        <w:tc>
          <w:tcPr>
            <w:tcW w:w="715" w:type="dxa"/>
            <w:vMerge/>
          </w:tcPr>
          <w:p w14:paraId="2AE7B895" w14:textId="77777777" w:rsidR="00CB47BC" w:rsidRPr="00085BBE" w:rsidRDefault="00CB47BC" w:rsidP="00091D10">
            <w:pPr>
              <w:spacing w:line="360" w:lineRule="auto"/>
              <w:jc w:val="both"/>
              <w:rPr>
                <w:sz w:val="28"/>
                <w:szCs w:val="28"/>
              </w:rPr>
            </w:pPr>
          </w:p>
        </w:tc>
        <w:tc>
          <w:tcPr>
            <w:tcW w:w="900" w:type="dxa"/>
            <w:vMerge/>
          </w:tcPr>
          <w:p w14:paraId="16A10885" w14:textId="77777777" w:rsidR="00CB47BC" w:rsidRPr="00085BBE" w:rsidRDefault="00CB47BC" w:rsidP="00091D10">
            <w:pPr>
              <w:spacing w:line="360" w:lineRule="auto"/>
              <w:jc w:val="both"/>
              <w:rPr>
                <w:sz w:val="28"/>
                <w:szCs w:val="28"/>
              </w:rPr>
            </w:pPr>
          </w:p>
        </w:tc>
        <w:tc>
          <w:tcPr>
            <w:tcW w:w="630" w:type="dxa"/>
          </w:tcPr>
          <w:p w14:paraId="3AD0885F" w14:textId="77777777" w:rsidR="00CB47BC" w:rsidRPr="00085BBE" w:rsidRDefault="00CB47BC" w:rsidP="00091D10">
            <w:pPr>
              <w:spacing w:line="360" w:lineRule="auto"/>
              <w:jc w:val="both"/>
              <w:rPr>
                <w:sz w:val="28"/>
                <w:szCs w:val="28"/>
              </w:rPr>
            </w:pPr>
            <w:r w:rsidRPr="00085BBE">
              <w:rPr>
                <w:sz w:val="28"/>
                <w:szCs w:val="28"/>
              </w:rPr>
              <w:t>6,5</w:t>
            </w:r>
          </w:p>
        </w:tc>
        <w:tc>
          <w:tcPr>
            <w:tcW w:w="630" w:type="dxa"/>
          </w:tcPr>
          <w:p w14:paraId="6D0C64DF" w14:textId="77777777" w:rsidR="00CB47BC" w:rsidRPr="00085BBE" w:rsidRDefault="00CB47BC" w:rsidP="00091D10">
            <w:pPr>
              <w:spacing w:line="360" w:lineRule="auto"/>
              <w:jc w:val="both"/>
              <w:rPr>
                <w:sz w:val="28"/>
                <w:szCs w:val="28"/>
              </w:rPr>
            </w:pPr>
            <w:r w:rsidRPr="00085BBE">
              <w:rPr>
                <w:sz w:val="28"/>
                <w:szCs w:val="28"/>
              </w:rPr>
              <w:t>5,5</w:t>
            </w:r>
          </w:p>
        </w:tc>
        <w:tc>
          <w:tcPr>
            <w:tcW w:w="630" w:type="dxa"/>
          </w:tcPr>
          <w:p w14:paraId="0F86C057" w14:textId="77777777" w:rsidR="00CB47BC" w:rsidRPr="00085BBE" w:rsidRDefault="00CB47BC" w:rsidP="00091D10">
            <w:pPr>
              <w:spacing w:line="360" w:lineRule="auto"/>
              <w:jc w:val="both"/>
              <w:rPr>
                <w:sz w:val="28"/>
                <w:szCs w:val="28"/>
              </w:rPr>
            </w:pPr>
            <w:r w:rsidRPr="00085BBE">
              <w:rPr>
                <w:sz w:val="28"/>
                <w:szCs w:val="28"/>
              </w:rPr>
              <w:t>4,5</w:t>
            </w:r>
          </w:p>
        </w:tc>
        <w:tc>
          <w:tcPr>
            <w:tcW w:w="540" w:type="dxa"/>
          </w:tcPr>
          <w:p w14:paraId="3F8D90DD" w14:textId="77777777" w:rsidR="00CB47BC" w:rsidRPr="00085BBE" w:rsidRDefault="00CB47BC" w:rsidP="00091D10">
            <w:pPr>
              <w:spacing w:line="360" w:lineRule="auto"/>
              <w:jc w:val="both"/>
              <w:rPr>
                <w:sz w:val="28"/>
                <w:szCs w:val="28"/>
              </w:rPr>
            </w:pPr>
            <w:r w:rsidRPr="00085BBE">
              <w:rPr>
                <w:sz w:val="28"/>
                <w:szCs w:val="28"/>
              </w:rPr>
              <w:t>3</w:t>
            </w:r>
          </w:p>
        </w:tc>
        <w:tc>
          <w:tcPr>
            <w:tcW w:w="540" w:type="dxa"/>
          </w:tcPr>
          <w:p w14:paraId="34FB3E29" w14:textId="77777777" w:rsidR="00CB47BC" w:rsidRPr="00085BBE" w:rsidRDefault="00CB47BC" w:rsidP="00091D10">
            <w:pPr>
              <w:spacing w:line="360" w:lineRule="auto"/>
              <w:jc w:val="both"/>
              <w:rPr>
                <w:sz w:val="28"/>
                <w:szCs w:val="28"/>
              </w:rPr>
            </w:pPr>
            <w:r w:rsidRPr="00085BBE">
              <w:rPr>
                <w:sz w:val="28"/>
                <w:szCs w:val="28"/>
              </w:rPr>
              <w:t>2</w:t>
            </w:r>
          </w:p>
        </w:tc>
        <w:tc>
          <w:tcPr>
            <w:tcW w:w="540" w:type="dxa"/>
          </w:tcPr>
          <w:p w14:paraId="258C7680" w14:textId="77777777" w:rsidR="00CB47BC" w:rsidRPr="00085BBE" w:rsidRDefault="00CB47BC" w:rsidP="00091D10">
            <w:pPr>
              <w:spacing w:line="360" w:lineRule="auto"/>
              <w:jc w:val="both"/>
              <w:rPr>
                <w:sz w:val="28"/>
                <w:szCs w:val="28"/>
              </w:rPr>
            </w:pPr>
            <w:r w:rsidRPr="00085BBE">
              <w:rPr>
                <w:sz w:val="28"/>
                <w:szCs w:val="28"/>
              </w:rPr>
              <w:t>1</w:t>
            </w:r>
          </w:p>
        </w:tc>
        <w:tc>
          <w:tcPr>
            <w:tcW w:w="360" w:type="dxa"/>
          </w:tcPr>
          <w:p w14:paraId="18AACA8B" w14:textId="77777777" w:rsidR="00CB47BC" w:rsidRPr="00085BBE" w:rsidRDefault="00CB47BC" w:rsidP="00091D10">
            <w:pPr>
              <w:spacing w:line="360" w:lineRule="auto"/>
              <w:jc w:val="both"/>
              <w:rPr>
                <w:sz w:val="28"/>
                <w:szCs w:val="28"/>
              </w:rPr>
            </w:pPr>
            <w:r w:rsidRPr="00085BBE">
              <w:rPr>
                <w:sz w:val="28"/>
                <w:szCs w:val="28"/>
              </w:rPr>
              <w:t>0</w:t>
            </w:r>
          </w:p>
        </w:tc>
        <w:tc>
          <w:tcPr>
            <w:tcW w:w="720" w:type="dxa"/>
          </w:tcPr>
          <w:p w14:paraId="6B28F941" w14:textId="77777777" w:rsidR="00CB47BC" w:rsidRPr="00085BBE" w:rsidRDefault="00CB47BC" w:rsidP="00091D10">
            <w:pPr>
              <w:spacing w:line="360" w:lineRule="auto"/>
              <w:jc w:val="both"/>
              <w:rPr>
                <w:sz w:val="28"/>
                <w:szCs w:val="28"/>
              </w:rPr>
            </w:pPr>
            <w:r w:rsidRPr="00085BBE">
              <w:rPr>
                <w:sz w:val="28"/>
                <w:szCs w:val="28"/>
              </w:rPr>
              <w:t>0,5</w:t>
            </w:r>
          </w:p>
        </w:tc>
        <w:tc>
          <w:tcPr>
            <w:tcW w:w="450" w:type="dxa"/>
          </w:tcPr>
          <w:p w14:paraId="1DEF2CC0" w14:textId="77777777" w:rsidR="00CB47BC" w:rsidRPr="00085BBE" w:rsidRDefault="00CB47BC" w:rsidP="00091D10">
            <w:pPr>
              <w:spacing w:line="360" w:lineRule="auto"/>
              <w:jc w:val="both"/>
              <w:rPr>
                <w:sz w:val="28"/>
                <w:szCs w:val="28"/>
              </w:rPr>
            </w:pPr>
            <w:r w:rsidRPr="00085BBE">
              <w:rPr>
                <w:sz w:val="28"/>
                <w:szCs w:val="28"/>
              </w:rPr>
              <w:t>0</w:t>
            </w:r>
          </w:p>
        </w:tc>
        <w:tc>
          <w:tcPr>
            <w:tcW w:w="679" w:type="dxa"/>
          </w:tcPr>
          <w:p w14:paraId="7B947838" w14:textId="77777777" w:rsidR="00CB47BC" w:rsidRPr="00085BBE" w:rsidRDefault="00CB47BC" w:rsidP="00091D10">
            <w:pPr>
              <w:spacing w:line="360" w:lineRule="auto"/>
              <w:jc w:val="both"/>
              <w:rPr>
                <w:sz w:val="28"/>
                <w:szCs w:val="28"/>
              </w:rPr>
            </w:pPr>
            <w:r w:rsidRPr="00085BBE">
              <w:rPr>
                <w:sz w:val="28"/>
                <w:szCs w:val="28"/>
              </w:rPr>
              <w:t>1</w:t>
            </w:r>
          </w:p>
        </w:tc>
        <w:tc>
          <w:tcPr>
            <w:tcW w:w="491" w:type="dxa"/>
          </w:tcPr>
          <w:p w14:paraId="09D4FE93" w14:textId="77777777" w:rsidR="00CB47BC" w:rsidRPr="00085BBE" w:rsidRDefault="00CB47BC" w:rsidP="00091D10">
            <w:pPr>
              <w:spacing w:line="360" w:lineRule="auto"/>
              <w:jc w:val="both"/>
              <w:rPr>
                <w:sz w:val="28"/>
                <w:szCs w:val="28"/>
              </w:rPr>
            </w:pPr>
            <w:r w:rsidRPr="00085BBE">
              <w:rPr>
                <w:sz w:val="28"/>
                <w:szCs w:val="28"/>
              </w:rPr>
              <w:t>0</w:t>
            </w:r>
          </w:p>
        </w:tc>
        <w:tc>
          <w:tcPr>
            <w:tcW w:w="630" w:type="dxa"/>
          </w:tcPr>
          <w:p w14:paraId="4B36F530" w14:textId="77777777" w:rsidR="00CB47BC" w:rsidRPr="00085BBE" w:rsidRDefault="00CB47BC" w:rsidP="00091D10">
            <w:pPr>
              <w:spacing w:line="360" w:lineRule="auto"/>
              <w:jc w:val="both"/>
              <w:rPr>
                <w:sz w:val="28"/>
                <w:szCs w:val="28"/>
              </w:rPr>
            </w:pPr>
            <w:r w:rsidRPr="00085BBE">
              <w:rPr>
                <w:sz w:val="28"/>
                <w:szCs w:val="28"/>
              </w:rPr>
              <w:t>2</w:t>
            </w:r>
          </w:p>
        </w:tc>
        <w:tc>
          <w:tcPr>
            <w:tcW w:w="630" w:type="dxa"/>
          </w:tcPr>
          <w:p w14:paraId="16691D96" w14:textId="77777777" w:rsidR="00CB47BC" w:rsidRPr="00085BBE" w:rsidRDefault="00CB47BC" w:rsidP="00091D10">
            <w:pPr>
              <w:spacing w:line="360" w:lineRule="auto"/>
              <w:jc w:val="both"/>
              <w:rPr>
                <w:sz w:val="28"/>
                <w:szCs w:val="28"/>
              </w:rPr>
            </w:pPr>
            <w:r w:rsidRPr="00085BBE">
              <w:rPr>
                <w:sz w:val="28"/>
                <w:szCs w:val="28"/>
              </w:rPr>
              <w:t>1</w:t>
            </w:r>
          </w:p>
        </w:tc>
        <w:tc>
          <w:tcPr>
            <w:tcW w:w="697" w:type="dxa"/>
          </w:tcPr>
          <w:p w14:paraId="59A0D397" w14:textId="77777777" w:rsidR="00CB47BC" w:rsidRPr="00085BBE" w:rsidRDefault="00CB47BC" w:rsidP="00091D10">
            <w:pPr>
              <w:spacing w:line="360" w:lineRule="auto"/>
              <w:jc w:val="both"/>
              <w:rPr>
                <w:sz w:val="28"/>
                <w:szCs w:val="28"/>
              </w:rPr>
            </w:pPr>
            <w:r w:rsidRPr="00085BBE">
              <w:rPr>
                <w:sz w:val="28"/>
                <w:szCs w:val="28"/>
              </w:rPr>
              <w:t>0</w:t>
            </w:r>
          </w:p>
        </w:tc>
      </w:tr>
      <w:tr w:rsidR="00CB47BC" w:rsidRPr="00085BBE" w14:paraId="29F334CD" w14:textId="77777777" w:rsidTr="00091D10">
        <w:tc>
          <w:tcPr>
            <w:tcW w:w="715" w:type="dxa"/>
          </w:tcPr>
          <w:p w14:paraId="44334FD3" w14:textId="77777777" w:rsidR="00CB47BC" w:rsidRPr="00085BBE" w:rsidRDefault="00CB47BC" w:rsidP="00091D10">
            <w:pPr>
              <w:spacing w:line="360" w:lineRule="auto"/>
              <w:jc w:val="both"/>
              <w:rPr>
                <w:sz w:val="28"/>
                <w:szCs w:val="28"/>
              </w:rPr>
            </w:pPr>
          </w:p>
          <w:p w14:paraId="7F8A3BE6" w14:textId="7FBFE27B" w:rsidR="00CB47BC" w:rsidRPr="00085BBE" w:rsidRDefault="00222CF9" w:rsidP="00091D10">
            <w:pPr>
              <w:spacing w:line="360" w:lineRule="auto"/>
              <w:jc w:val="both"/>
              <w:rPr>
                <w:sz w:val="28"/>
                <w:szCs w:val="28"/>
              </w:rPr>
            </w:pPr>
            <w:r>
              <w:rPr>
                <w:sz w:val="28"/>
                <w:szCs w:val="28"/>
                <w:lang w:val="vi-VN"/>
              </w:rPr>
              <w:t>5B</w:t>
            </w:r>
          </w:p>
          <w:p w14:paraId="7528D61F" w14:textId="77777777" w:rsidR="00CB47BC" w:rsidRPr="00085BBE" w:rsidRDefault="00CB47BC" w:rsidP="00091D10">
            <w:pPr>
              <w:spacing w:line="360" w:lineRule="auto"/>
              <w:jc w:val="both"/>
              <w:rPr>
                <w:sz w:val="28"/>
                <w:szCs w:val="28"/>
              </w:rPr>
            </w:pPr>
          </w:p>
        </w:tc>
        <w:tc>
          <w:tcPr>
            <w:tcW w:w="900" w:type="dxa"/>
          </w:tcPr>
          <w:p w14:paraId="3AAB4EEF" w14:textId="77777777" w:rsidR="00CB47BC" w:rsidRPr="00085BBE" w:rsidRDefault="00CB47BC" w:rsidP="00091D10">
            <w:pPr>
              <w:spacing w:line="360" w:lineRule="auto"/>
              <w:jc w:val="both"/>
              <w:rPr>
                <w:sz w:val="28"/>
                <w:szCs w:val="28"/>
              </w:rPr>
            </w:pPr>
          </w:p>
          <w:p w14:paraId="59000169" w14:textId="7F59A357" w:rsidR="00CB47BC" w:rsidRPr="00085BBE" w:rsidRDefault="0013543E" w:rsidP="00091D10">
            <w:pPr>
              <w:spacing w:line="360" w:lineRule="auto"/>
              <w:jc w:val="both"/>
              <w:rPr>
                <w:sz w:val="28"/>
                <w:szCs w:val="28"/>
              </w:rPr>
            </w:pPr>
            <w:r>
              <w:rPr>
                <w:sz w:val="28"/>
                <w:szCs w:val="28"/>
                <w:lang w:val="vi-VN"/>
              </w:rPr>
              <w:t>18</w:t>
            </w:r>
            <w:r w:rsidR="00CB47BC" w:rsidRPr="00085BBE">
              <w:rPr>
                <w:sz w:val="28"/>
                <w:szCs w:val="28"/>
              </w:rPr>
              <w:t xml:space="preserve"> em</w:t>
            </w:r>
          </w:p>
        </w:tc>
        <w:tc>
          <w:tcPr>
            <w:tcW w:w="630" w:type="dxa"/>
          </w:tcPr>
          <w:p w14:paraId="70430A22" w14:textId="77777777" w:rsidR="00CB47BC" w:rsidRPr="00085BBE" w:rsidRDefault="00CB47BC" w:rsidP="00091D10">
            <w:pPr>
              <w:spacing w:line="360" w:lineRule="auto"/>
              <w:jc w:val="both"/>
              <w:rPr>
                <w:sz w:val="28"/>
                <w:szCs w:val="28"/>
              </w:rPr>
            </w:pPr>
          </w:p>
          <w:p w14:paraId="56E8B742" w14:textId="77777777" w:rsidR="00CB47BC" w:rsidRPr="00085BBE" w:rsidRDefault="00CB47BC" w:rsidP="00091D10">
            <w:pPr>
              <w:spacing w:line="360" w:lineRule="auto"/>
              <w:jc w:val="both"/>
              <w:rPr>
                <w:sz w:val="28"/>
                <w:szCs w:val="28"/>
              </w:rPr>
            </w:pPr>
            <w:r w:rsidRPr="00085BBE">
              <w:rPr>
                <w:sz w:val="28"/>
                <w:szCs w:val="28"/>
              </w:rPr>
              <w:t>4</w:t>
            </w:r>
          </w:p>
        </w:tc>
        <w:tc>
          <w:tcPr>
            <w:tcW w:w="630" w:type="dxa"/>
          </w:tcPr>
          <w:p w14:paraId="38CB3106" w14:textId="77777777" w:rsidR="00CB47BC" w:rsidRPr="00085BBE" w:rsidRDefault="00CB47BC" w:rsidP="00091D10">
            <w:pPr>
              <w:spacing w:line="360" w:lineRule="auto"/>
              <w:jc w:val="both"/>
              <w:rPr>
                <w:sz w:val="28"/>
                <w:szCs w:val="28"/>
              </w:rPr>
            </w:pPr>
          </w:p>
          <w:p w14:paraId="6624890C" w14:textId="77777777" w:rsidR="00CB47BC" w:rsidRPr="00085BBE" w:rsidRDefault="00CB47BC" w:rsidP="00091D10">
            <w:pPr>
              <w:spacing w:line="360" w:lineRule="auto"/>
              <w:jc w:val="both"/>
              <w:rPr>
                <w:sz w:val="28"/>
                <w:szCs w:val="28"/>
              </w:rPr>
            </w:pPr>
            <w:r w:rsidRPr="00085BBE">
              <w:rPr>
                <w:sz w:val="28"/>
                <w:szCs w:val="28"/>
              </w:rPr>
              <w:t>6</w:t>
            </w:r>
          </w:p>
        </w:tc>
        <w:tc>
          <w:tcPr>
            <w:tcW w:w="630" w:type="dxa"/>
          </w:tcPr>
          <w:p w14:paraId="22AA7158" w14:textId="77777777" w:rsidR="00CB47BC" w:rsidRPr="00085BBE" w:rsidRDefault="00CB47BC" w:rsidP="00091D10">
            <w:pPr>
              <w:spacing w:line="360" w:lineRule="auto"/>
              <w:jc w:val="both"/>
              <w:rPr>
                <w:sz w:val="28"/>
                <w:szCs w:val="28"/>
              </w:rPr>
            </w:pPr>
          </w:p>
          <w:p w14:paraId="7FCB0A97" w14:textId="7DDA98E9" w:rsidR="00CB47BC" w:rsidRPr="00085BBE" w:rsidRDefault="00222CF9" w:rsidP="00091D10">
            <w:pPr>
              <w:spacing w:line="360" w:lineRule="auto"/>
              <w:jc w:val="both"/>
              <w:rPr>
                <w:sz w:val="28"/>
                <w:szCs w:val="28"/>
              </w:rPr>
            </w:pPr>
            <w:r>
              <w:rPr>
                <w:sz w:val="28"/>
                <w:szCs w:val="28"/>
                <w:lang w:val="vi-VN"/>
              </w:rPr>
              <w:t>5</w:t>
            </w:r>
          </w:p>
        </w:tc>
        <w:tc>
          <w:tcPr>
            <w:tcW w:w="540" w:type="dxa"/>
          </w:tcPr>
          <w:p w14:paraId="2B6249F4" w14:textId="77777777" w:rsidR="00CB47BC" w:rsidRPr="00085BBE" w:rsidRDefault="00CB47BC" w:rsidP="00091D10">
            <w:pPr>
              <w:spacing w:line="360" w:lineRule="auto"/>
              <w:jc w:val="both"/>
              <w:rPr>
                <w:sz w:val="28"/>
                <w:szCs w:val="28"/>
              </w:rPr>
            </w:pPr>
          </w:p>
          <w:p w14:paraId="74BBDC4C" w14:textId="7A3ED5D0" w:rsidR="00CB47BC" w:rsidRPr="00085BBE" w:rsidRDefault="00222CF9" w:rsidP="00091D10">
            <w:pPr>
              <w:spacing w:line="360" w:lineRule="auto"/>
              <w:jc w:val="both"/>
              <w:rPr>
                <w:sz w:val="28"/>
                <w:szCs w:val="28"/>
              </w:rPr>
            </w:pPr>
            <w:r>
              <w:rPr>
                <w:sz w:val="28"/>
                <w:szCs w:val="28"/>
                <w:lang w:val="vi-VN"/>
              </w:rPr>
              <w:t>3</w:t>
            </w:r>
          </w:p>
        </w:tc>
        <w:tc>
          <w:tcPr>
            <w:tcW w:w="540" w:type="dxa"/>
          </w:tcPr>
          <w:p w14:paraId="65FF3476" w14:textId="77777777" w:rsidR="00CB47BC" w:rsidRPr="00085BBE" w:rsidRDefault="00CB47BC" w:rsidP="00091D10">
            <w:pPr>
              <w:spacing w:line="360" w:lineRule="auto"/>
              <w:jc w:val="both"/>
              <w:rPr>
                <w:sz w:val="28"/>
                <w:szCs w:val="28"/>
              </w:rPr>
            </w:pPr>
          </w:p>
          <w:p w14:paraId="0A8C7F97" w14:textId="77777777" w:rsidR="00CB47BC" w:rsidRPr="00085BBE" w:rsidRDefault="00CB47BC" w:rsidP="00091D10">
            <w:pPr>
              <w:spacing w:line="360" w:lineRule="auto"/>
              <w:jc w:val="both"/>
              <w:rPr>
                <w:sz w:val="28"/>
                <w:szCs w:val="28"/>
              </w:rPr>
            </w:pPr>
            <w:r w:rsidRPr="00085BBE">
              <w:rPr>
                <w:sz w:val="28"/>
                <w:szCs w:val="28"/>
              </w:rPr>
              <w:t>0</w:t>
            </w:r>
          </w:p>
        </w:tc>
        <w:tc>
          <w:tcPr>
            <w:tcW w:w="540" w:type="dxa"/>
          </w:tcPr>
          <w:p w14:paraId="4B078CD6" w14:textId="77777777" w:rsidR="00CB47BC" w:rsidRPr="00085BBE" w:rsidRDefault="00CB47BC" w:rsidP="00091D10">
            <w:pPr>
              <w:spacing w:line="360" w:lineRule="auto"/>
              <w:jc w:val="both"/>
              <w:rPr>
                <w:sz w:val="28"/>
                <w:szCs w:val="28"/>
              </w:rPr>
            </w:pPr>
          </w:p>
          <w:p w14:paraId="7BB2C46E" w14:textId="77777777" w:rsidR="00CB47BC" w:rsidRPr="00085BBE" w:rsidRDefault="00CB47BC" w:rsidP="00091D10">
            <w:pPr>
              <w:spacing w:line="360" w:lineRule="auto"/>
              <w:jc w:val="both"/>
              <w:rPr>
                <w:sz w:val="28"/>
                <w:szCs w:val="28"/>
              </w:rPr>
            </w:pPr>
            <w:r w:rsidRPr="00085BBE">
              <w:rPr>
                <w:sz w:val="28"/>
                <w:szCs w:val="28"/>
              </w:rPr>
              <w:t>0</w:t>
            </w:r>
          </w:p>
        </w:tc>
        <w:tc>
          <w:tcPr>
            <w:tcW w:w="360" w:type="dxa"/>
          </w:tcPr>
          <w:p w14:paraId="1426B63C" w14:textId="77777777" w:rsidR="00CB47BC" w:rsidRPr="00085BBE" w:rsidRDefault="00CB47BC" w:rsidP="00091D10">
            <w:pPr>
              <w:spacing w:line="360" w:lineRule="auto"/>
              <w:jc w:val="both"/>
              <w:rPr>
                <w:sz w:val="28"/>
                <w:szCs w:val="28"/>
              </w:rPr>
            </w:pPr>
          </w:p>
          <w:p w14:paraId="2C29E275" w14:textId="77777777" w:rsidR="00CB47BC" w:rsidRPr="00085BBE" w:rsidRDefault="00CB47BC" w:rsidP="00091D10">
            <w:pPr>
              <w:spacing w:line="360" w:lineRule="auto"/>
              <w:jc w:val="both"/>
              <w:rPr>
                <w:sz w:val="28"/>
                <w:szCs w:val="28"/>
              </w:rPr>
            </w:pPr>
            <w:r w:rsidRPr="00085BBE">
              <w:rPr>
                <w:sz w:val="28"/>
                <w:szCs w:val="28"/>
              </w:rPr>
              <w:t>0</w:t>
            </w:r>
          </w:p>
        </w:tc>
        <w:tc>
          <w:tcPr>
            <w:tcW w:w="720" w:type="dxa"/>
          </w:tcPr>
          <w:p w14:paraId="5DE160FE" w14:textId="77777777" w:rsidR="00CB47BC" w:rsidRPr="00085BBE" w:rsidRDefault="00CB47BC" w:rsidP="00091D10">
            <w:pPr>
              <w:spacing w:line="360" w:lineRule="auto"/>
              <w:jc w:val="both"/>
              <w:rPr>
                <w:sz w:val="28"/>
                <w:szCs w:val="28"/>
              </w:rPr>
            </w:pPr>
          </w:p>
          <w:p w14:paraId="2A52DCD9" w14:textId="16733F9F" w:rsidR="00CB47BC" w:rsidRPr="00085BBE" w:rsidRDefault="00222CF9" w:rsidP="00091D10">
            <w:pPr>
              <w:spacing w:line="360" w:lineRule="auto"/>
              <w:jc w:val="both"/>
              <w:rPr>
                <w:sz w:val="28"/>
                <w:szCs w:val="28"/>
              </w:rPr>
            </w:pPr>
            <w:r>
              <w:rPr>
                <w:sz w:val="28"/>
                <w:szCs w:val="28"/>
                <w:lang w:val="vi-VN"/>
              </w:rPr>
              <w:t>15</w:t>
            </w:r>
          </w:p>
        </w:tc>
        <w:tc>
          <w:tcPr>
            <w:tcW w:w="450" w:type="dxa"/>
          </w:tcPr>
          <w:p w14:paraId="47EF2BE0" w14:textId="77777777" w:rsidR="00CB47BC" w:rsidRPr="00085BBE" w:rsidRDefault="00CB47BC" w:rsidP="00091D10">
            <w:pPr>
              <w:spacing w:line="360" w:lineRule="auto"/>
              <w:jc w:val="both"/>
              <w:rPr>
                <w:sz w:val="28"/>
                <w:szCs w:val="28"/>
              </w:rPr>
            </w:pPr>
          </w:p>
          <w:p w14:paraId="3D730F4F" w14:textId="77777777" w:rsidR="00CB47BC" w:rsidRPr="00085BBE" w:rsidRDefault="00CB47BC" w:rsidP="00091D10">
            <w:pPr>
              <w:spacing w:line="360" w:lineRule="auto"/>
              <w:jc w:val="both"/>
              <w:rPr>
                <w:sz w:val="28"/>
                <w:szCs w:val="28"/>
              </w:rPr>
            </w:pPr>
            <w:r w:rsidRPr="00085BBE">
              <w:rPr>
                <w:sz w:val="28"/>
                <w:szCs w:val="28"/>
              </w:rPr>
              <w:t>2</w:t>
            </w:r>
          </w:p>
        </w:tc>
        <w:tc>
          <w:tcPr>
            <w:tcW w:w="679" w:type="dxa"/>
          </w:tcPr>
          <w:p w14:paraId="021F28DD" w14:textId="77777777" w:rsidR="00CB47BC" w:rsidRPr="00085BBE" w:rsidRDefault="00CB47BC" w:rsidP="00091D10">
            <w:pPr>
              <w:spacing w:line="360" w:lineRule="auto"/>
              <w:jc w:val="both"/>
              <w:rPr>
                <w:sz w:val="28"/>
                <w:szCs w:val="28"/>
              </w:rPr>
            </w:pPr>
          </w:p>
          <w:p w14:paraId="006F4DA0" w14:textId="45747B62" w:rsidR="00CB47BC" w:rsidRPr="00085BBE" w:rsidRDefault="00222CF9" w:rsidP="00091D10">
            <w:pPr>
              <w:spacing w:line="360" w:lineRule="auto"/>
              <w:jc w:val="both"/>
              <w:rPr>
                <w:sz w:val="28"/>
                <w:szCs w:val="28"/>
              </w:rPr>
            </w:pPr>
            <w:r>
              <w:rPr>
                <w:sz w:val="28"/>
                <w:szCs w:val="28"/>
                <w:lang w:val="vi-VN"/>
              </w:rPr>
              <w:t>15</w:t>
            </w:r>
          </w:p>
        </w:tc>
        <w:tc>
          <w:tcPr>
            <w:tcW w:w="491" w:type="dxa"/>
          </w:tcPr>
          <w:p w14:paraId="4901B477" w14:textId="77777777" w:rsidR="00CB47BC" w:rsidRPr="00085BBE" w:rsidRDefault="00CB47BC" w:rsidP="00091D10">
            <w:pPr>
              <w:spacing w:line="360" w:lineRule="auto"/>
              <w:jc w:val="both"/>
              <w:rPr>
                <w:sz w:val="28"/>
                <w:szCs w:val="28"/>
              </w:rPr>
            </w:pPr>
          </w:p>
          <w:p w14:paraId="617512B0" w14:textId="59ADFF15" w:rsidR="00CB47BC" w:rsidRPr="00085BBE" w:rsidRDefault="00222CF9" w:rsidP="00091D10">
            <w:pPr>
              <w:spacing w:line="360" w:lineRule="auto"/>
              <w:jc w:val="both"/>
              <w:rPr>
                <w:sz w:val="28"/>
                <w:szCs w:val="28"/>
              </w:rPr>
            </w:pPr>
            <w:r>
              <w:rPr>
                <w:sz w:val="28"/>
                <w:szCs w:val="28"/>
                <w:lang w:val="vi-VN"/>
              </w:rPr>
              <w:t>2</w:t>
            </w:r>
          </w:p>
        </w:tc>
        <w:tc>
          <w:tcPr>
            <w:tcW w:w="630" w:type="dxa"/>
          </w:tcPr>
          <w:p w14:paraId="635AD263" w14:textId="77777777" w:rsidR="00CB47BC" w:rsidRPr="00085BBE" w:rsidRDefault="00CB47BC" w:rsidP="00091D10">
            <w:pPr>
              <w:spacing w:line="360" w:lineRule="auto"/>
              <w:jc w:val="both"/>
              <w:rPr>
                <w:sz w:val="28"/>
                <w:szCs w:val="28"/>
              </w:rPr>
            </w:pPr>
          </w:p>
          <w:p w14:paraId="2E4601BF" w14:textId="77777777" w:rsidR="00CB47BC" w:rsidRPr="00085BBE" w:rsidRDefault="00CB47BC" w:rsidP="00091D10">
            <w:pPr>
              <w:spacing w:line="360" w:lineRule="auto"/>
              <w:jc w:val="both"/>
              <w:rPr>
                <w:sz w:val="28"/>
                <w:szCs w:val="28"/>
              </w:rPr>
            </w:pPr>
            <w:r w:rsidRPr="00085BBE">
              <w:rPr>
                <w:sz w:val="28"/>
                <w:szCs w:val="28"/>
              </w:rPr>
              <w:t>1</w:t>
            </w:r>
          </w:p>
        </w:tc>
        <w:tc>
          <w:tcPr>
            <w:tcW w:w="630" w:type="dxa"/>
          </w:tcPr>
          <w:p w14:paraId="4EBDD7CC" w14:textId="77777777" w:rsidR="00CB47BC" w:rsidRPr="00085BBE" w:rsidRDefault="00CB47BC" w:rsidP="00091D10">
            <w:pPr>
              <w:spacing w:line="360" w:lineRule="auto"/>
              <w:jc w:val="both"/>
              <w:rPr>
                <w:sz w:val="28"/>
                <w:szCs w:val="28"/>
              </w:rPr>
            </w:pPr>
          </w:p>
          <w:p w14:paraId="640C9E06" w14:textId="37FC02F3" w:rsidR="00CB47BC" w:rsidRPr="00085BBE" w:rsidRDefault="00460BE8" w:rsidP="00091D10">
            <w:pPr>
              <w:spacing w:line="360" w:lineRule="auto"/>
              <w:jc w:val="both"/>
              <w:rPr>
                <w:sz w:val="28"/>
                <w:szCs w:val="28"/>
              </w:rPr>
            </w:pPr>
            <w:r>
              <w:rPr>
                <w:sz w:val="28"/>
                <w:szCs w:val="28"/>
                <w:lang w:val="vi-VN"/>
              </w:rPr>
              <w:t>8</w:t>
            </w:r>
          </w:p>
        </w:tc>
        <w:tc>
          <w:tcPr>
            <w:tcW w:w="697" w:type="dxa"/>
          </w:tcPr>
          <w:p w14:paraId="5317421E" w14:textId="77777777" w:rsidR="00CB47BC" w:rsidRPr="00085BBE" w:rsidRDefault="00CB47BC" w:rsidP="00091D10">
            <w:pPr>
              <w:spacing w:line="360" w:lineRule="auto"/>
              <w:jc w:val="both"/>
              <w:rPr>
                <w:sz w:val="28"/>
                <w:szCs w:val="28"/>
              </w:rPr>
            </w:pPr>
          </w:p>
          <w:p w14:paraId="3E504EFE" w14:textId="61AA9ACC" w:rsidR="00CB47BC" w:rsidRPr="00085BBE" w:rsidRDefault="00460BE8" w:rsidP="00091D10">
            <w:pPr>
              <w:spacing w:line="360" w:lineRule="auto"/>
              <w:jc w:val="both"/>
              <w:rPr>
                <w:sz w:val="28"/>
                <w:szCs w:val="28"/>
              </w:rPr>
            </w:pPr>
            <w:r>
              <w:rPr>
                <w:sz w:val="28"/>
                <w:szCs w:val="28"/>
                <w:lang w:val="vi-VN"/>
              </w:rPr>
              <w:t>8</w:t>
            </w:r>
          </w:p>
        </w:tc>
      </w:tr>
    </w:tbl>
    <w:p w14:paraId="723D5DBC" w14:textId="77777777" w:rsidR="00CB47BC" w:rsidRDefault="00CB47BC" w:rsidP="00CB47BC">
      <w:pPr>
        <w:spacing w:after="0" w:line="360" w:lineRule="auto"/>
        <w:rPr>
          <w:rFonts w:eastAsia="SimSun" w:cs="Times New Roman"/>
          <w:b/>
          <w:i/>
          <w:iCs/>
          <w:szCs w:val="28"/>
        </w:rPr>
      </w:pPr>
      <w:r>
        <w:rPr>
          <w:rFonts w:eastAsia="SimSun" w:cs="Times New Roman"/>
          <w:b/>
          <w:i/>
          <w:iCs/>
          <w:szCs w:val="28"/>
        </w:rPr>
        <w:t>Các giải pháp được triển khai thực hiện:</w:t>
      </w:r>
    </w:p>
    <w:p w14:paraId="3741D727" w14:textId="77777777" w:rsidR="00CB47BC" w:rsidRPr="004F6A2C" w:rsidRDefault="00CB47BC" w:rsidP="00CB47BC">
      <w:pPr>
        <w:spacing w:after="0" w:line="360" w:lineRule="auto"/>
        <w:rPr>
          <w:rStyle w:val="Emphasis"/>
          <w:rFonts w:eastAsia="SimSun" w:cs="Times New Roman"/>
          <w:bCs/>
          <w:szCs w:val="28"/>
        </w:rPr>
      </w:pPr>
      <w:r>
        <w:rPr>
          <w:rFonts w:eastAsia="SimSun" w:cs="Times New Roman"/>
          <w:bCs/>
          <w:i/>
          <w:iCs/>
          <w:szCs w:val="28"/>
        </w:rPr>
        <w:t xml:space="preserve">   + </w:t>
      </w:r>
      <w:r w:rsidRPr="004F6A2C">
        <w:rPr>
          <w:rFonts w:eastAsia="SimSun" w:cs="Times New Roman"/>
          <w:bCs/>
          <w:i/>
          <w:iCs/>
          <w:szCs w:val="28"/>
        </w:rPr>
        <w:t xml:space="preserve">Giải pháp 1: </w:t>
      </w:r>
      <w:r w:rsidRPr="004F6A2C">
        <w:rPr>
          <w:rStyle w:val="Emphasis"/>
          <w:rFonts w:cs="Times New Roman"/>
          <w:bCs/>
          <w:color w:val="000000"/>
          <w:szCs w:val="28"/>
        </w:rPr>
        <w:t>Phát hiện và phân loại học sinh để phụ đạo, bồi dưỡng.</w:t>
      </w:r>
    </w:p>
    <w:p w14:paraId="73E7D5B2" w14:textId="34F5404D" w:rsidR="00CB47BC" w:rsidRPr="004F6A2C" w:rsidRDefault="00CB47BC" w:rsidP="00CB47BC">
      <w:pPr>
        <w:pStyle w:val="NormalWeb"/>
        <w:spacing w:before="0" w:beforeAutospacing="0" w:after="0" w:afterAutospacing="0" w:line="360" w:lineRule="auto"/>
        <w:jc w:val="both"/>
        <w:rPr>
          <w:rStyle w:val="Emphasis"/>
          <w:rFonts w:eastAsiaTheme="majorEastAsia"/>
          <w:bCs/>
          <w:color w:val="000000"/>
          <w:sz w:val="28"/>
          <w:szCs w:val="28"/>
        </w:rPr>
      </w:pPr>
      <w:r>
        <w:rPr>
          <w:bCs/>
          <w:sz w:val="28"/>
          <w:szCs w:val="28"/>
        </w:rPr>
        <w:t xml:space="preserve">   + </w:t>
      </w:r>
      <w:r w:rsidRPr="004F6A2C">
        <w:rPr>
          <w:bCs/>
          <w:sz w:val="28"/>
          <w:szCs w:val="28"/>
        </w:rPr>
        <w:t xml:space="preserve">Giải pháp 2: </w:t>
      </w:r>
      <w:r w:rsidRPr="004F6A2C">
        <w:rPr>
          <w:bCs/>
          <w:i/>
          <w:sz w:val="28"/>
          <w:szCs w:val="28"/>
        </w:rPr>
        <w:t>Nắm vững tuyến kiến thức toán trong chương trình tiểu học.</w:t>
      </w:r>
    </w:p>
    <w:p w14:paraId="1FFE0866" w14:textId="77777777" w:rsidR="00CB47BC" w:rsidRPr="004F6A2C" w:rsidRDefault="00CB47BC" w:rsidP="00CB47BC">
      <w:pPr>
        <w:pStyle w:val="NormalWeb"/>
        <w:tabs>
          <w:tab w:val="num" w:pos="720"/>
        </w:tabs>
        <w:spacing w:before="0" w:beforeAutospacing="0" w:after="0" w:afterAutospacing="0" w:line="360" w:lineRule="auto"/>
        <w:jc w:val="both"/>
        <w:rPr>
          <w:rStyle w:val="Emphasis"/>
          <w:rFonts w:eastAsiaTheme="majorEastAsia"/>
          <w:bCs/>
          <w:color w:val="000000"/>
          <w:sz w:val="28"/>
          <w:szCs w:val="28"/>
        </w:rPr>
      </w:pPr>
      <w:r>
        <w:rPr>
          <w:rFonts w:eastAsia="SimSun"/>
          <w:bCs/>
          <w:i/>
          <w:sz w:val="28"/>
          <w:szCs w:val="28"/>
        </w:rPr>
        <w:t xml:space="preserve">   + </w:t>
      </w:r>
      <w:r w:rsidRPr="004F6A2C">
        <w:rPr>
          <w:rFonts w:eastAsia="SimSun"/>
          <w:bCs/>
          <w:i/>
          <w:sz w:val="28"/>
          <w:szCs w:val="28"/>
        </w:rPr>
        <w:t>Giải pháp 3</w:t>
      </w:r>
      <w:r w:rsidRPr="004F6A2C">
        <w:rPr>
          <w:rFonts w:eastAsia="SimSun"/>
          <w:bCs/>
          <w:i/>
          <w:sz w:val="28"/>
          <w:szCs w:val="28"/>
          <w:lang w:val="vi-VN"/>
        </w:rPr>
        <w:t xml:space="preserve">: </w:t>
      </w:r>
      <w:r w:rsidRPr="004F6A2C">
        <w:rPr>
          <w:rStyle w:val="Emphasis"/>
          <w:rFonts w:eastAsiaTheme="majorEastAsia"/>
          <w:bCs/>
          <w:color w:val="000000"/>
          <w:sz w:val="28"/>
          <w:szCs w:val="28"/>
        </w:rPr>
        <w:t>Sử dụng, khai thác đồ dùng dạy học một cách triệt để.</w:t>
      </w:r>
    </w:p>
    <w:p w14:paraId="6F94F8E9" w14:textId="77777777" w:rsidR="00CB47BC" w:rsidRPr="004F6A2C" w:rsidRDefault="00CB47BC" w:rsidP="00CB47BC">
      <w:pPr>
        <w:spacing w:after="0" w:line="360" w:lineRule="auto"/>
        <w:rPr>
          <w:rStyle w:val="Emphasis"/>
          <w:rFonts w:eastAsia="SimSun" w:cs="Times New Roman"/>
          <w:bCs/>
          <w:iCs w:val="0"/>
          <w:szCs w:val="28"/>
        </w:rPr>
      </w:pPr>
      <w:r>
        <w:rPr>
          <w:rFonts w:eastAsia="SimSun" w:cs="Times New Roman"/>
          <w:bCs/>
          <w:i/>
          <w:szCs w:val="28"/>
        </w:rPr>
        <w:t xml:space="preserve">   + </w:t>
      </w:r>
      <w:r w:rsidRPr="004F6A2C">
        <w:rPr>
          <w:rFonts w:eastAsia="SimSun" w:cs="Times New Roman"/>
          <w:bCs/>
          <w:i/>
          <w:szCs w:val="28"/>
        </w:rPr>
        <w:t>Giải pháp 4:</w:t>
      </w:r>
      <w:r w:rsidRPr="004F6A2C">
        <w:rPr>
          <w:rStyle w:val="Emphasis"/>
          <w:rFonts w:cs="Times New Roman"/>
          <w:bCs/>
          <w:color w:val="000000"/>
          <w:szCs w:val="28"/>
        </w:rPr>
        <w:t>Kết hợp hài hòa giữa các phương pháp dạy học (truyền thống – hiện đại).</w:t>
      </w:r>
    </w:p>
    <w:p w14:paraId="411DE3E7" w14:textId="77777777" w:rsidR="00CB47BC" w:rsidRPr="004F6A2C" w:rsidRDefault="00CB47BC" w:rsidP="00CB47BC">
      <w:pPr>
        <w:pStyle w:val="NormalWeb"/>
        <w:tabs>
          <w:tab w:val="num" w:pos="720"/>
        </w:tabs>
        <w:spacing w:before="0" w:beforeAutospacing="0" w:after="0" w:afterAutospacing="0" w:line="360" w:lineRule="auto"/>
        <w:jc w:val="both"/>
        <w:rPr>
          <w:rStyle w:val="Emphasis"/>
          <w:rFonts w:eastAsiaTheme="majorEastAsia"/>
          <w:bCs/>
          <w:color w:val="000000"/>
          <w:sz w:val="28"/>
          <w:szCs w:val="28"/>
        </w:rPr>
      </w:pPr>
      <w:r>
        <w:rPr>
          <w:rFonts w:eastAsia="SimSun"/>
          <w:bCs/>
          <w:i/>
          <w:sz w:val="28"/>
          <w:szCs w:val="28"/>
        </w:rPr>
        <w:t xml:space="preserve">    + </w:t>
      </w:r>
      <w:r w:rsidRPr="004F6A2C">
        <w:rPr>
          <w:rFonts w:eastAsia="SimSun"/>
          <w:bCs/>
          <w:i/>
          <w:sz w:val="28"/>
          <w:szCs w:val="28"/>
        </w:rPr>
        <w:t>Giải pháp 5</w:t>
      </w:r>
      <w:r w:rsidRPr="004F6A2C">
        <w:rPr>
          <w:rFonts w:eastAsia="SimSun"/>
          <w:bCs/>
          <w:i/>
          <w:sz w:val="28"/>
          <w:szCs w:val="28"/>
          <w:lang w:val="vi-VN"/>
        </w:rPr>
        <w:t>:</w:t>
      </w:r>
      <w:r w:rsidRPr="004F6A2C">
        <w:rPr>
          <w:rStyle w:val="Emphasis"/>
          <w:rFonts w:eastAsiaTheme="majorEastAsia"/>
          <w:bCs/>
          <w:color w:val="000000"/>
          <w:sz w:val="28"/>
          <w:szCs w:val="28"/>
        </w:rPr>
        <w:t xml:space="preserve"> Tổ chức cho học sinh thực nghiệm thực tế.</w:t>
      </w:r>
    </w:p>
    <w:p w14:paraId="32BCE611" w14:textId="77777777" w:rsidR="00CB47BC" w:rsidRPr="004F6A2C" w:rsidRDefault="00CB47BC" w:rsidP="00CB47BC">
      <w:pPr>
        <w:pStyle w:val="NormalWeb"/>
        <w:spacing w:before="0" w:beforeAutospacing="0" w:after="0" w:afterAutospacing="0" w:line="360" w:lineRule="auto"/>
        <w:jc w:val="both"/>
        <w:rPr>
          <w:rStyle w:val="Emphasis"/>
          <w:rFonts w:eastAsiaTheme="majorEastAsia"/>
          <w:bCs/>
          <w:color w:val="000000"/>
          <w:sz w:val="28"/>
          <w:szCs w:val="28"/>
        </w:rPr>
      </w:pPr>
      <w:r>
        <w:rPr>
          <w:rFonts w:eastAsia="SimSun"/>
          <w:bCs/>
          <w:i/>
          <w:sz w:val="28"/>
          <w:szCs w:val="28"/>
        </w:rPr>
        <w:t xml:space="preserve">    + </w:t>
      </w:r>
      <w:r w:rsidRPr="004F6A2C">
        <w:rPr>
          <w:rFonts w:eastAsia="SimSun"/>
          <w:bCs/>
          <w:i/>
          <w:sz w:val="28"/>
          <w:szCs w:val="28"/>
        </w:rPr>
        <w:t>Giải pháp 6</w:t>
      </w:r>
      <w:r w:rsidRPr="004F6A2C">
        <w:rPr>
          <w:rFonts w:eastAsia="SimSun"/>
          <w:bCs/>
          <w:i/>
          <w:sz w:val="28"/>
          <w:szCs w:val="28"/>
          <w:lang w:val="vi-VN"/>
        </w:rPr>
        <w:t>:</w:t>
      </w:r>
      <w:r w:rsidRPr="004F6A2C">
        <w:rPr>
          <w:rStyle w:val="Emphasis"/>
          <w:rFonts w:eastAsiaTheme="majorEastAsia"/>
          <w:bCs/>
          <w:color w:val="000000"/>
          <w:sz w:val="28"/>
          <w:szCs w:val="28"/>
        </w:rPr>
        <w:t xml:space="preserve"> Thường xuyên củng cố kiến thức cho học sinh.</w:t>
      </w:r>
    </w:p>
    <w:p w14:paraId="13D2E927" w14:textId="77777777" w:rsidR="00CB47BC" w:rsidRPr="004F6A2C" w:rsidRDefault="00CB47BC" w:rsidP="00CB47BC">
      <w:pPr>
        <w:spacing w:after="0" w:line="360" w:lineRule="auto"/>
        <w:rPr>
          <w:rFonts w:eastAsia="SimSun" w:cs="Times New Roman"/>
          <w:bCs/>
          <w:i/>
          <w:szCs w:val="28"/>
        </w:rPr>
      </w:pPr>
      <w:r>
        <w:rPr>
          <w:rFonts w:eastAsia="SimSun" w:cs="Times New Roman"/>
          <w:bCs/>
          <w:i/>
          <w:szCs w:val="28"/>
        </w:rPr>
        <w:t xml:space="preserve">    + </w:t>
      </w:r>
      <w:r w:rsidRPr="004F6A2C">
        <w:rPr>
          <w:rFonts w:eastAsia="SimSun" w:cs="Times New Roman"/>
          <w:bCs/>
          <w:i/>
          <w:szCs w:val="28"/>
        </w:rPr>
        <w:t>Giải pháp  7:  Ứng dụng công nghệ thông tin(AI) trong dạy học.</w:t>
      </w:r>
    </w:p>
    <w:p w14:paraId="1D4741E1" w14:textId="77777777" w:rsidR="00CB47BC" w:rsidRDefault="00CB47BC" w:rsidP="00CB47BC">
      <w:pPr>
        <w:pStyle w:val="Vnbnnidung0"/>
        <w:tabs>
          <w:tab w:val="left" w:pos="1383"/>
        </w:tabs>
        <w:spacing w:after="0" w:line="360" w:lineRule="auto"/>
        <w:ind w:firstLine="0"/>
        <w:jc w:val="both"/>
      </w:pPr>
      <w:bookmarkStart w:id="30" w:name="bookmark112"/>
      <w:bookmarkEnd w:id="30"/>
      <w:r>
        <w:t xml:space="preserve">2. Hiệu quả áp dụng: Học sinh yêu thích môn học, chất lượng học tập  của lớp được nâng cao. </w:t>
      </w:r>
    </w:p>
    <w:p w14:paraId="51B71DDE" w14:textId="77777777" w:rsidR="00CB47BC" w:rsidRDefault="00CB47BC" w:rsidP="00CB47BC">
      <w:pPr>
        <w:pStyle w:val="ListParagraph"/>
        <w:spacing w:after="0" w:line="360" w:lineRule="auto"/>
        <w:rPr>
          <w:rFonts w:cs="Times New Roman"/>
          <w:b/>
          <w:i/>
          <w:color w:val="000000"/>
          <w:szCs w:val="28"/>
          <w:lang w:eastAsia="vi-VN"/>
        </w:rPr>
      </w:pPr>
      <w:r w:rsidRPr="002357E7">
        <w:rPr>
          <w:rFonts w:cs="Times New Roman"/>
          <w:b/>
          <w:i/>
          <w:color w:val="000000"/>
          <w:szCs w:val="28"/>
          <w:lang w:eastAsia="vi-VN"/>
        </w:rPr>
        <w:t>Bảng thống kê kết quả bài kiểm tra theo nội dung thang điểm ma trận đề thông tư 27 môn toán giữa học kì II của học sinh lớp 5C trường tiểu học Lê Văn Tám</w:t>
      </w:r>
    </w:p>
    <w:p w14:paraId="7901B246" w14:textId="77777777" w:rsidR="00CB47BC" w:rsidRPr="004F6A2C" w:rsidRDefault="00CB47BC" w:rsidP="00CB47BC">
      <w:pPr>
        <w:pStyle w:val="ListParagraph"/>
        <w:spacing w:after="0" w:line="360" w:lineRule="auto"/>
        <w:rPr>
          <w:rFonts w:cs="Times New Roman"/>
          <w:b/>
          <w:i/>
          <w:color w:val="000000"/>
          <w:szCs w:val="28"/>
          <w:lang w:eastAsia="vi-VN"/>
        </w:rPr>
      </w:pPr>
    </w:p>
    <w:p w14:paraId="51212575" w14:textId="77777777" w:rsidR="00CB47BC" w:rsidRDefault="00CB47BC" w:rsidP="00CB47BC">
      <w:pPr>
        <w:pStyle w:val="ListParagraph"/>
        <w:jc w:val="center"/>
        <w:rPr>
          <w:rFonts w:cs="Times New Roman"/>
          <w:b/>
          <w:i/>
          <w:color w:val="000000"/>
          <w:szCs w:val="28"/>
          <w:lang w:eastAsia="vi-VN"/>
        </w:rPr>
      </w:pPr>
    </w:p>
    <w:p w14:paraId="7FA6E76C" w14:textId="77777777" w:rsidR="00CB47BC" w:rsidRPr="002357E7" w:rsidRDefault="00CB47BC" w:rsidP="00CB47BC">
      <w:pPr>
        <w:pStyle w:val="ListParagraph"/>
        <w:jc w:val="center"/>
        <w:rPr>
          <w:rFonts w:cs="Times New Roman"/>
          <w:b/>
          <w:i/>
          <w:color w:val="000000"/>
          <w:szCs w:val="28"/>
          <w:lang w:eastAsia="vi-VN"/>
        </w:rPr>
      </w:pPr>
      <w:r w:rsidRPr="002357E7">
        <w:rPr>
          <w:rFonts w:cs="Times New Roman"/>
          <w:b/>
          <w:i/>
          <w:color w:val="000000"/>
          <w:szCs w:val="28"/>
          <w:lang w:eastAsia="vi-VN"/>
        </w:rPr>
        <w:t>Năm học 2025-2026</w:t>
      </w:r>
    </w:p>
    <w:tbl>
      <w:tblPr>
        <w:tblStyle w:val="TableGrid"/>
        <w:tblW w:w="9765" w:type="dxa"/>
        <w:tblLayout w:type="fixed"/>
        <w:tblLook w:val="04A0" w:firstRow="1" w:lastRow="0" w:firstColumn="1" w:lastColumn="0" w:noHBand="0" w:noVBand="1"/>
      </w:tblPr>
      <w:tblGrid>
        <w:gridCol w:w="712"/>
        <w:gridCol w:w="897"/>
        <w:gridCol w:w="807"/>
        <w:gridCol w:w="717"/>
        <w:gridCol w:w="449"/>
        <w:gridCol w:w="539"/>
        <w:gridCol w:w="449"/>
        <w:gridCol w:w="359"/>
        <w:gridCol w:w="362"/>
        <w:gridCol w:w="629"/>
        <w:gridCol w:w="718"/>
        <w:gridCol w:w="677"/>
        <w:gridCol w:w="491"/>
        <w:gridCol w:w="629"/>
        <w:gridCol w:w="629"/>
        <w:gridCol w:w="695"/>
        <w:gridCol w:w="6"/>
      </w:tblGrid>
      <w:tr w:rsidR="00CB47BC" w:rsidRPr="00085BBE" w14:paraId="028AE3D9" w14:textId="77777777" w:rsidTr="00091D10">
        <w:trPr>
          <w:trHeight w:val="458"/>
        </w:trPr>
        <w:tc>
          <w:tcPr>
            <w:tcW w:w="713" w:type="dxa"/>
            <w:vMerge w:val="restart"/>
          </w:tcPr>
          <w:p w14:paraId="410905FB" w14:textId="77777777" w:rsidR="00CB47BC" w:rsidRPr="00085BBE" w:rsidRDefault="00CB47BC" w:rsidP="00091D10">
            <w:pPr>
              <w:spacing w:line="360" w:lineRule="auto"/>
              <w:jc w:val="both"/>
              <w:rPr>
                <w:sz w:val="28"/>
                <w:szCs w:val="28"/>
              </w:rPr>
            </w:pPr>
          </w:p>
          <w:p w14:paraId="12374FD1" w14:textId="77777777" w:rsidR="00CB47BC" w:rsidRPr="00085BBE" w:rsidRDefault="00CB47BC" w:rsidP="00091D10">
            <w:pPr>
              <w:spacing w:line="360" w:lineRule="auto"/>
              <w:jc w:val="both"/>
              <w:rPr>
                <w:sz w:val="28"/>
                <w:szCs w:val="28"/>
              </w:rPr>
            </w:pPr>
            <w:r w:rsidRPr="00085BBE">
              <w:rPr>
                <w:sz w:val="28"/>
                <w:szCs w:val="28"/>
              </w:rPr>
              <w:t>Lớp</w:t>
            </w:r>
          </w:p>
        </w:tc>
        <w:tc>
          <w:tcPr>
            <w:tcW w:w="898" w:type="dxa"/>
            <w:vMerge w:val="restart"/>
          </w:tcPr>
          <w:p w14:paraId="6EFDD266" w14:textId="77777777" w:rsidR="00CB47BC" w:rsidRPr="00085BBE" w:rsidRDefault="00CB47BC" w:rsidP="00091D10">
            <w:pPr>
              <w:spacing w:line="360" w:lineRule="auto"/>
              <w:jc w:val="both"/>
              <w:rPr>
                <w:sz w:val="28"/>
                <w:szCs w:val="28"/>
              </w:rPr>
            </w:pPr>
          </w:p>
          <w:p w14:paraId="1A7D8C37" w14:textId="77777777" w:rsidR="00CB47BC" w:rsidRPr="00085BBE" w:rsidRDefault="00CB47BC" w:rsidP="00091D10">
            <w:pPr>
              <w:spacing w:line="360" w:lineRule="auto"/>
              <w:jc w:val="both"/>
              <w:rPr>
                <w:sz w:val="28"/>
                <w:szCs w:val="28"/>
              </w:rPr>
            </w:pPr>
            <w:r w:rsidRPr="00085BBE">
              <w:rPr>
                <w:sz w:val="28"/>
                <w:szCs w:val="28"/>
              </w:rPr>
              <w:t>Sĩ số</w:t>
            </w:r>
          </w:p>
        </w:tc>
        <w:tc>
          <w:tcPr>
            <w:tcW w:w="8154" w:type="dxa"/>
            <w:gridSpan w:val="15"/>
          </w:tcPr>
          <w:p w14:paraId="5D78E8E1" w14:textId="77777777" w:rsidR="00CB47BC" w:rsidRPr="00085BBE" w:rsidRDefault="00CB47BC" w:rsidP="00091D10">
            <w:pPr>
              <w:spacing w:line="360" w:lineRule="auto"/>
              <w:jc w:val="center"/>
              <w:rPr>
                <w:sz w:val="28"/>
                <w:szCs w:val="28"/>
              </w:rPr>
            </w:pPr>
            <w:r w:rsidRPr="00085BBE">
              <w:rPr>
                <w:sz w:val="28"/>
                <w:szCs w:val="28"/>
              </w:rPr>
              <w:t>Số điểm đạt được từng lĩnh vực kiến thức</w:t>
            </w:r>
          </w:p>
        </w:tc>
      </w:tr>
      <w:tr w:rsidR="00CB47BC" w:rsidRPr="00085BBE" w14:paraId="04C4430A" w14:textId="77777777" w:rsidTr="00091D10">
        <w:trPr>
          <w:trHeight w:val="932"/>
        </w:trPr>
        <w:tc>
          <w:tcPr>
            <w:tcW w:w="713" w:type="dxa"/>
            <w:vMerge/>
          </w:tcPr>
          <w:p w14:paraId="2553A2B9" w14:textId="77777777" w:rsidR="00CB47BC" w:rsidRPr="00085BBE" w:rsidRDefault="00CB47BC" w:rsidP="00091D10">
            <w:pPr>
              <w:spacing w:line="360" w:lineRule="auto"/>
              <w:jc w:val="both"/>
              <w:rPr>
                <w:sz w:val="28"/>
                <w:szCs w:val="28"/>
              </w:rPr>
            </w:pPr>
          </w:p>
        </w:tc>
        <w:tc>
          <w:tcPr>
            <w:tcW w:w="898" w:type="dxa"/>
            <w:vMerge/>
          </w:tcPr>
          <w:p w14:paraId="1496511A" w14:textId="77777777" w:rsidR="00CB47BC" w:rsidRPr="00085BBE" w:rsidRDefault="00CB47BC" w:rsidP="00091D10">
            <w:pPr>
              <w:spacing w:line="360" w:lineRule="auto"/>
              <w:jc w:val="both"/>
              <w:rPr>
                <w:sz w:val="28"/>
                <w:szCs w:val="28"/>
              </w:rPr>
            </w:pPr>
          </w:p>
        </w:tc>
        <w:tc>
          <w:tcPr>
            <w:tcW w:w="3684" w:type="dxa"/>
            <w:gridSpan w:val="7"/>
          </w:tcPr>
          <w:p w14:paraId="65B21E45" w14:textId="77777777" w:rsidR="00CB47BC" w:rsidRPr="00085BBE" w:rsidRDefault="00CB47BC" w:rsidP="00091D10">
            <w:pPr>
              <w:spacing w:line="360" w:lineRule="auto"/>
              <w:jc w:val="center"/>
              <w:rPr>
                <w:sz w:val="28"/>
                <w:szCs w:val="28"/>
              </w:rPr>
            </w:pPr>
            <w:r w:rsidRPr="00085BBE">
              <w:rPr>
                <w:sz w:val="28"/>
                <w:szCs w:val="28"/>
              </w:rPr>
              <w:t>Số học (6,5đ)</w:t>
            </w:r>
          </w:p>
        </w:tc>
        <w:tc>
          <w:tcPr>
            <w:tcW w:w="1347" w:type="dxa"/>
            <w:gridSpan w:val="2"/>
          </w:tcPr>
          <w:p w14:paraId="7D40365F" w14:textId="77777777" w:rsidR="00CB47BC" w:rsidRPr="00085BBE" w:rsidRDefault="00CB47BC" w:rsidP="00091D10">
            <w:pPr>
              <w:spacing w:line="360" w:lineRule="auto"/>
              <w:jc w:val="both"/>
              <w:rPr>
                <w:sz w:val="28"/>
                <w:szCs w:val="28"/>
              </w:rPr>
            </w:pPr>
            <w:r w:rsidRPr="00085BBE">
              <w:rPr>
                <w:sz w:val="28"/>
                <w:szCs w:val="28"/>
              </w:rPr>
              <w:t>ĐoĐL 0,5đ</w:t>
            </w:r>
          </w:p>
        </w:tc>
        <w:tc>
          <w:tcPr>
            <w:tcW w:w="1168" w:type="dxa"/>
            <w:gridSpan w:val="2"/>
          </w:tcPr>
          <w:p w14:paraId="2372DDA3" w14:textId="77777777" w:rsidR="00CB47BC" w:rsidRPr="00085BBE" w:rsidRDefault="00CB47BC" w:rsidP="00091D10">
            <w:pPr>
              <w:spacing w:line="360" w:lineRule="auto"/>
              <w:jc w:val="both"/>
              <w:rPr>
                <w:sz w:val="28"/>
                <w:szCs w:val="28"/>
              </w:rPr>
            </w:pPr>
            <w:r w:rsidRPr="00085BBE">
              <w:rPr>
                <w:sz w:val="28"/>
                <w:szCs w:val="28"/>
              </w:rPr>
              <w:t>SXTK 1đ</w:t>
            </w:r>
          </w:p>
        </w:tc>
        <w:tc>
          <w:tcPr>
            <w:tcW w:w="1953" w:type="dxa"/>
            <w:gridSpan w:val="4"/>
          </w:tcPr>
          <w:p w14:paraId="08AD8B43" w14:textId="77777777" w:rsidR="00CB47BC" w:rsidRPr="00085BBE" w:rsidRDefault="00CB47BC" w:rsidP="00091D10">
            <w:pPr>
              <w:spacing w:line="360" w:lineRule="auto"/>
              <w:jc w:val="both"/>
              <w:rPr>
                <w:sz w:val="28"/>
                <w:szCs w:val="28"/>
              </w:rPr>
            </w:pPr>
            <w:r w:rsidRPr="00085BBE">
              <w:rPr>
                <w:sz w:val="28"/>
                <w:szCs w:val="28"/>
              </w:rPr>
              <w:t>YT hình học 2đ</w:t>
            </w:r>
          </w:p>
        </w:tc>
      </w:tr>
      <w:tr w:rsidR="00CB47BC" w:rsidRPr="00085BBE" w14:paraId="37AB88EB" w14:textId="77777777" w:rsidTr="00091D10">
        <w:trPr>
          <w:gridAfter w:val="1"/>
          <w:wAfter w:w="6" w:type="dxa"/>
          <w:trHeight w:val="473"/>
        </w:trPr>
        <w:tc>
          <w:tcPr>
            <w:tcW w:w="713" w:type="dxa"/>
            <w:vMerge/>
          </w:tcPr>
          <w:p w14:paraId="784C84DC" w14:textId="77777777" w:rsidR="00CB47BC" w:rsidRPr="00085BBE" w:rsidRDefault="00CB47BC" w:rsidP="00091D10">
            <w:pPr>
              <w:spacing w:line="360" w:lineRule="auto"/>
              <w:jc w:val="both"/>
              <w:rPr>
                <w:sz w:val="28"/>
                <w:szCs w:val="28"/>
              </w:rPr>
            </w:pPr>
          </w:p>
        </w:tc>
        <w:tc>
          <w:tcPr>
            <w:tcW w:w="898" w:type="dxa"/>
            <w:vMerge/>
          </w:tcPr>
          <w:p w14:paraId="2A91EEE6" w14:textId="77777777" w:rsidR="00CB47BC" w:rsidRPr="00085BBE" w:rsidRDefault="00CB47BC" w:rsidP="00091D10">
            <w:pPr>
              <w:spacing w:line="360" w:lineRule="auto"/>
              <w:jc w:val="both"/>
              <w:rPr>
                <w:sz w:val="28"/>
                <w:szCs w:val="28"/>
              </w:rPr>
            </w:pPr>
          </w:p>
        </w:tc>
        <w:tc>
          <w:tcPr>
            <w:tcW w:w="808" w:type="dxa"/>
          </w:tcPr>
          <w:p w14:paraId="3B86B483" w14:textId="77777777" w:rsidR="00CB47BC" w:rsidRPr="00085BBE" w:rsidRDefault="00CB47BC" w:rsidP="00091D10">
            <w:pPr>
              <w:spacing w:line="360" w:lineRule="auto"/>
              <w:jc w:val="both"/>
              <w:rPr>
                <w:sz w:val="28"/>
                <w:szCs w:val="28"/>
              </w:rPr>
            </w:pPr>
            <w:r w:rsidRPr="00085BBE">
              <w:rPr>
                <w:sz w:val="28"/>
                <w:szCs w:val="28"/>
              </w:rPr>
              <w:t>6,5</w:t>
            </w:r>
          </w:p>
        </w:tc>
        <w:tc>
          <w:tcPr>
            <w:tcW w:w="718" w:type="dxa"/>
          </w:tcPr>
          <w:p w14:paraId="39C7DFF4" w14:textId="77777777" w:rsidR="00CB47BC" w:rsidRPr="00085BBE" w:rsidRDefault="00CB47BC" w:rsidP="00091D10">
            <w:pPr>
              <w:spacing w:line="360" w:lineRule="auto"/>
              <w:jc w:val="both"/>
              <w:rPr>
                <w:sz w:val="28"/>
                <w:szCs w:val="28"/>
              </w:rPr>
            </w:pPr>
            <w:r w:rsidRPr="00085BBE">
              <w:rPr>
                <w:sz w:val="28"/>
                <w:szCs w:val="28"/>
              </w:rPr>
              <w:t>5,5</w:t>
            </w:r>
          </w:p>
        </w:tc>
        <w:tc>
          <w:tcPr>
            <w:tcW w:w="449" w:type="dxa"/>
          </w:tcPr>
          <w:p w14:paraId="43E76FBA" w14:textId="77777777" w:rsidR="00CB47BC" w:rsidRPr="00085BBE" w:rsidRDefault="00CB47BC" w:rsidP="00091D10">
            <w:pPr>
              <w:spacing w:line="360" w:lineRule="auto"/>
              <w:jc w:val="both"/>
              <w:rPr>
                <w:sz w:val="28"/>
                <w:szCs w:val="28"/>
              </w:rPr>
            </w:pPr>
            <w:r w:rsidRPr="00085BBE">
              <w:rPr>
                <w:sz w:val="28"/>
                <w:szCs w:val="28"/>
              </w:rPr>
              <w:t>4</w:t>
            </w:r>
          </w:p>
        </w:tc>
        <w:tc>
          <w:tcPr>
            <w:tcW w:w="539" w:type="dxa"/>
          </w:tcPr>
          <w:p w14:paraId="20B6157A" w14:textId="77777777" w:rsidR="00CB47BC" w:rsidRPr="00085BBE" w:rsidRDefault="00CB47BC" w:rsidP="00091D10">
            <w:pPr>
              <w:spacing w:line="360" w:lineRule="auto"/>
              <w:jc w:val="both"/>
              <w:rPr>
                <w:sz w:val="28"/>
                <w:szCs w:val="28"/>
              </w:rPr>
            </w:pPr>
            <w:r w:rsidRPr="00085BBE">
              <w:rPr>
                <w:sz w:val="28"/>
                <w:szCs w:val="28"/>
              </w:rPr>
              <w:t>3</w:t>
            </w:r>
          </w:p>
        </w:tc>
        <w:tc>
          <w:tcPr>
            <w:tcW w:w="449" w:type="dxa"/>
          </w:tcPr>
          <w:p w14:paraId="0462BA2C" w14:textId="77777777" w:rsidR="00CB47BC" w:rsidRPr="00085BBE" w:rsidRDefault="00CB47BC" w:rsidP="00091D10">
            <w:pPr>
              <w:spacing w:line="360" w:lineRule="auto"/>
              <w:jc w:val="both"/>
              <w:rPr>
                <w:sz w:val="28"/>
                <w:szCs w:val="28"/>
              </w:rPr>
            </w:pPr>
            <w:r w:rsidRPr="00085BBE">
              <w:rPr>
                <w:sz w:val="28"/>
                <w:szCs w:val="28"/>
              </w:rPr>
              <w:t>2</w:t>
            </w:r>
          </w:p>
        </w:tc>
        <w:tc>
          <w:tcPr>
            <w:tcW w:w="359" w:type="dxa"/>
          </w:tcPr>
          <w:p w14:paraId="5A8CDD16" w14:textId="77777777" w:rsidR="00CB47BC" w:rsidRPr="00085BBE" w:rsidRDefault="00CB47BC" w:rsidP="00091D10">
            <w:pPr>
              <w:spacing w:line="360" w:lineRule="auto"/>
              <w:jc w:val="both"/>
              <w:rPr>
                <w:sz w:val="28"/>
                <w:szCs w:val="28"/>
              </w:rPr>
            </w:pPr>
            <w:r w:rsidRPr="00085BBE">
              <w:rPr>
                <w:sz w:val="28"/>
                <w:szCs w:val="28"/>
              </w:rPr>
              <w:t>1</w:t>
            </w:r>
          </w:p>
        </w:tc>
        <w:tc>
          <w:tcPr>
            <w:tcW w:w="359" w:type="dxa"/>
          </w:tcPr>
          <w:p w14:paraId="690A6A2F" w14:textId="77777777" w:rsidR="00CB47BC" w:rsidRPr="00085BBE" w:rsidRDefault="00CB47BC" w:rsidP="00091D10">
            <w:pPr>
              <w:spacing w:line="360" w:lineRule="auto"/>
              <w:jc w:val="both"/>
              <w:rPr>
                <w:sz w:val="28"/>
                <w:szCs w:val="28"/>
              </w:rPr>
            </w:pPr>
            <w:r w:rsidRPr="00085BBE">
              <w:rPr>
                <w:sz w:val="28"/>
                <w:szCs w:val="28"/>
              </w:rPr>
              <w:t>0</w:t>
            </w:r>
          </w:p>
        </w:tc>
        <w:tc>
          <w:tcPr>
            <w:tcW w:w="629" w:type="dxa"/>
          </w:tcPr>
          <w:p w14:paraId="4F987B11" w14:textId="77777777" w:rsidR="00CB47BC" w:rsidRPr="00085BBE" w:rsidRDefault="00CB47BC" w:rsidP="00091D10">
            <w:pPr>
              <w:spacing w:line="360" w:lineRule="auto"/>
              <w:jc w:val="both"/>
              <w:rPr>
                <w:sz w:val="28"/>
                <w:szCs w:val="28"/>
              </w:rPr>
            </w:pPr>
            <w:r w:rsidRPr="00085BBE">
              <w:rPr>
                <w:sz w:val="28"/>
                <w:szCs w:val="28"/>
              </w:rPr>
              <w:t>0,5</w:t>
            </w:r>
          </w:p>
        </w:tc>
        <w:tc>
          <w:tcPr>
            <w:tcW w:w="718" w:type="dxa"/>
          </w:tcPr>
          <w:p w14:paraId="27B62DE5" w14:textId="77777777" w:rsidR="00CB47BC" w:rsidRPr="00085BBE" w:rsidRDefault="00CB47BC" w:rsidP="00091D10">
            <w:pPr>
              <w:spacing w:line="360" w:lineRule="auto"/>
              <w:jc w:val="both"/>
              <w:rPr>
                <w:sz w:val="28"/>
                <w:szCs w:val="28"/>
              </w:rPr>
            </w:pPr>
            <w:r w:rsidRPr="00085BBE">
              <w:rPr>
                <w:sz w:val="28"/>
                <w:szCs w:val="28"/>
              </w:rPr>
              <w:t>0</w:t>
            </w:r>
          </w:p>
        </w:tc>
        <w:tc>
          <w:tcPr>
            <w:tcW w:w="677" w:type="dxa"/>
          </w:tcPr>
          <w:p w14:paraId="130B6131" w14:textId="77777777" w:rsidR="00CB47BC" w:rsidRPr="00085BBE" w:rsidRDefault="00CB47BC" w:rsidP="00091D10">
            <w:pPr>
              <w:spacing w:line="360" w:lineRule="auto"/>
              <w:jc w:val="both"/>
              <w:rPr>
                <w:sz w:val="28"/>
                <w:szCs w:val="28"/>
              </w:rPr>
            </w:pPr>
            <w:r w:rsidRPr="00085BBE">
              <w:rPr>
                <w:sz w:val="28"/>
                <w:szCs w:val="28"/>
              </w:rPr>
              <w:t>1</w:t>
            </w:r>
          </w:p>
        </w:tc>
        <w:tc>
          <w:tcPr>
            <w:tcW w:w="490" w:type="dxa"/>
          </w:tcPr>
          <w:p w14:paraId="369C54B7" w14:textId="77777777" w:rsidR="00CB47BC" w:rsidRPr="00085BBE" w:rsidRDefault="00CB47BC" w:rsidP="00091D10">
            <w:pPr>
              <w:spacing w:line="360" w:lineRule="auto"/>
              <w:jc w:val="both"/>
              <w:rPr>
                <w:sz w:val="28"/>
                <w:szCs w:val="28"/>
              </w:rPr>
            </w:pPr>
            <w:r w:rsidRPr="00085BBE">
              <w:rPr>
                <w:sz w:val="28"/>
                <w:szCs w:val="28"/>
              </w:rPr>
              <w:t>0</w:t>
            </w:r>
          </w:p>
        </w:tc>
        <w:tc>
          <w:tcPr>
            <w:tcW w:w="629" w:type="dxa"/>
          </w:tcPr>
          <w:p w14:paraId="266AC800" w14:textId="77777777" w:rsidR="00CB47BC" w:rsidRPr="00085BBE" w:rsidRDefault="00CB47BC" w:rsidP="00091D10">
            <w:pPr>
              <w:spacing w:line="360" w:lineRule="auto"/>
              <w:jc w:val="both"/>
              <w:rPr>
                <w:sz w:val="28"/>
                <w:szCs w:val="28"/>
              </w:rPr>
            </w:pPr>
            <w:r w:rsidRPr="00085BBE">
              <w:rPr>
                <w:sz w:val="28"/>
                <w:szCs w:val="28"/>
              </w:rPr>
              <w:t>2</w:t>
            </w:r>
          </w:p>
        </w:tc>
        <w:tc>
          <w:tcPr>
            <w:tcW w:w="629" w:type="dxa"/>
          </w:tcPr>
          <w:p w14:paraId="69876178" w14:textId="77777777" w:rsidR="00CB47BC" w:rsidRPr="00085BBE" w:rsidRDefault="00CB47BC" w:rsidP="00091D10">
            <w:pPr>
              <w:spacing w:line="360" w:lineRule="auto"/>
              <w:jc w:val="both"/>
              <w:rPr>
                <w:sz w:val="28"/>
                <w:szCs w:val="28"/>
              </w:rPr>
            </w:pPr>
            <w:r w:rsidRPr="00085BBE">
              <w:rPr>
                <w:sz w:val="28"/>
                <w:szCs w:val="28"/>
              </w:rPr>
              <w:t>1</w:t>
            </w:r>
          </w:p>
        </w:tc>
        <w:tc>
          <w:tcPr>
            <w:tcW w:w="695" w:type="dxa"/>
          </w:tcPr>
          <w:p w14:paraId="09B31EA6" w14:textId="77777777" w:rsidR="00CB47BC" w:rsidRPr="00085BBE" w:rsidRDefault="00CB47BC" w:rsidP="00091D10">
            <w:pPr>
              <w:spacing w:line="360" w:lineRule="auto"/>
              <w:jc w:val="both"/>
              <w:rPr>
                <w:sz w:val="28"/>
                <w:szCs w:val="28"/>
              </w:rPr>
            </w:pPr>
            <w:r w:rsidRPr="00085BBE">
              <w:rPr>
                <w:sz w:val="28"/>
                <w:szCs w:val="28"/>
              </w:rPr>
              <w:t>0</w:t>
            </w:r>
          </w:p>
        </w:tc>
      </w:tr>
      <w:tr w:rsidR="00CB47BC" w:rsidRPr="00085BBE" w14:paraId="2568E2D1" w14:textId="77777777" w:rsidTr="00091D10">
        <w:trPr>
          <w:gridAfter w:val="1"/>
          <w:wAfter w:w="6" w:type="dxa"/>
          <w:trHeight w:val="665"/>
        </w:trPr>
        <w:tc>
          <w:tcPr>
            <w:tcW w:w="713" w:type="dxa"/>
          </w:tcPr>
          <w:p w14:paraId="4AB06534" w14:textId="43607BFE" w:rsidR="00CB47BC" w:rsidRPr="00085BBE" w:rsidRDefault="00002AF5" w:rsidP="00091D10">
            <w:pPr>
              <w:spacing w:line="360" w:lineRule="auto"/>
              <w:jc w:val="both"/>
              <w:rPr>
                <w:sz w:val="28"/>
                <w:szCs w:val="28"/>
              </w:rPr>
            </w:pPr>
            <w:r>
              <w:rPr>
                <w:sz w:val="28"/>
                <w:szCs w:val="28"/>
                <w:lang w:val="vi-VN"/>
              </w:rPr>
              <w:lastRenderedPageBreak/>
              <w:t>5B</w:t>
            </w:r>
          </w:p>
        </w:tc>
        <w:tc>
          <w:tcPr>
            <w:tcW w:w="898" w:type="dxa"/>
          </w:tcPr>
          <w:p w14:paraId="6C2760D1" w14:textId="129482BC" w:rsidR="00CB47BC" w:rsidRPr="00085BBE" w:rsidRDefault="00FF28AE" w:rsidP="00091D10">
            <w:pPr>
              <w:spacing w:line="360" w:lineRule="auto"/>
              <w:jc w:val="both"/>
              <w:rPr>
                <w:sz w:val="28"/>
                <w:szCs w:val="28"/>
              </w:rPr>
            </w:pPr>
            <w:r>
              <w:rPr>
                <w:sz w:val="28"/>
                <w:szCs w:val="28"/>
                <w:lang w:val="vi-VN"/>
              </w:rPr>
              <w:t>18</w:t>
            </w:r>
            <w:r w:rsidR="00CB47BC" w:rsidRPr="00085BBE">
              <w:rPr>
                <w:sz w:val="28"/>
                <w:szCs w:val="28"/>
              </w:rPr>
              <w:t xml:space="preserve"> em</w:t>
            </w:r>
          </w:p>
        </w:tc>
        <w:tc>
          <w:tcPr>
            <w:tcW w:w="808" w:type="dxa"/>
          </w:tcPr>
          <w:p w14:paraId="3DBA2577" w14:textId="10CA3D54" w:rsidR="00CB47BC" w:rsidRPr="00085BBE" w:rsidRDefault="00002AF5" w:rsidP="00091D10">
            <w:pPr>
              <w:spacing w:line="360" w:lineRule="auto"/>
              <w:jc w:val="both"/>
              <w:rPr>
                <w:sz w:val="28"/>
                <w:szCs w:val="28"/>
              </w:rPr>
            </w:pPr>
            <w:r>
              <w:rPr>
                <w:sz w:val="28"/>
                <w:szCs w:val="28"/>
                <w:lang w:val="vi-VN"/>
              </w:rPr>
              <w:t>4</w:t>
            </w:r>
          </w:p>
        </w:tc>
        <w:tc>
          <w:tcPr>
            <w:tcW w:w="718" w:type="dxa"/>
          </w:tcPr>
          <w:p w14:paraId="293C23AB" w14:textId="77777777" w:rsidR="00CB47BC" w:rsidRPr="00085BBE" w:rsidRDefault="00CB47BC" w:rsidP="00091D10">
            <w:pPr>
              <w:spacing w:line="360" w:lineRule="auto"/>
              <w:jc w:val="both"/>
              <w:rPr>
                <w:sz w:val="28"/>
                <w:szCs w:val="28"/>
              </w:rPr>
            </w:pPr>
            <w:r w:rsidRPr="00085BBE">
              <w:rPr>
                <w:sz w:val="28"/>
                <w:szCs w:val="28"/>
              </w:rPr>
              <w:t>7</w:t>
            </w:r>
          </w:p>
        </w:tc>
        <w:tc>
          <w:tcPr>
            <w:tcW w:w="449" w:type="dxa"/>
          </w:tcPr>
          <w:p w14:paraId="03311E02" w14:textId="77777777" w:rsidR="00CB47BC" w:rsidRPr="00085BBE" w:rsidRDefault="00CB47BC" w:rsidP="00091D10">
            <w:pPr>
              <w:spacing w:line="360" w:lineRule="auto"/>
              <w:jc w:val="both"/>
              <w:rPr>
                <w:sz w:val="28"/>
                <w:szCs w:val="28"/>
              </w:rPr>
            </w:pPr>
            <w:r w:rsidRPr="00085BBE">
              <w:rPr>
                <w:sz w:val="28"/>
                <w:szCs w:val="28"/>
              </w:rPr>
              <w:t>4</w:t>
            </w:r>
          </w:p>
        </w:tc>
        <w:tc>
          <w:tcPr>
            <w:tcW w:w="539" w:type="dxa"/>
          </w:tcPr>
          <w:p w14:paraId="0E58DFC3" w14:textId="724C2520" w:rsidR="00CB47BC" w:rsidRPr="00085BBE" w:rsidRDefault="00002AF5" w:rsidP="00091D10">
            <w:pPr>
              <w:spacing w:line="360" w:lineRule="auto"/>
              <w:jc w:val="both"/>
              <w:rPr>
                <w:sz w:val="28"/>
                <w:szCs w:val="28"/>
              </w:rPr>
            </w:pPr>
            <w:r>
              <w:rPr>
                <w:sz w:val="28"/>
                <w:szCs w:val="28"/>
                <w:lang w:val="vi-VN"/>
              </w:rPr>
              <w:t>3</w:t>
            </w:r>
          </w:p>
        </w:tc>
        <w:tc>
          <w:tcPr>
            <w:tcW w:w="449" w:type="dxa"/>
          </w:tcPr>
          <w:p w14:paraId="028CF5B1" w14:textId="77777777" w:rsidR="00CB47BC" w:rsidRPr="00085BBE" w:rsidRDefault="00CB47BC" w:rsidP="00091D10">
            <w:pPr>
              <w:spacing w:line="360" w:lineRule="auto"/>
              <w:jc w:val="both"/>
              <w:rPr>
                <w:sz w:val="28"/>
                <w:szCs w:val="28"/>
              </w:rPr>
            </w:pPr>
            <w:r w:rsidRPr="00085BBE">
              <w:rPr>
                <w:sz w:val="28"/>
                <w:szCs w:val="28"/>
              </w:rPr>
              <w:t>0</w:t>
            </w:r>
          </w:p>
        </w:tc>
        <w:tc>
          <w:tcPr>
            <w:tcW w:w="359" w:type="dxa"/>
          </w:tcPr>
          <w:p w14:paraId="74BA341B" w14:textId="77777777" w:rsidR="00CB47BC" w:rsidRPr="00085BBE" w:rsidRDefault="00CB47BC" w:rsidP="00091D10">
            <w:pPr>
              <w:spacing w:line="360" w:lineRule="auto"/>
              <w:jc w:val="both"/>
              <w:rPr>
                <w:sz w:val="28"/>
                <w:szCs w:val="28"/>
              </w:rPr>
            </w:pPr>
            <w:r w:rsidRPr="00085BBE">
              <w:rPr>
                <w:sz w:val="28"/>
                <w:szCs w:val="28"/>
              </w:rPr>
              <w:t>0</w:t>
            </w:r>
          </w:p>
        </w:tc>
        <w:tc>
          <w:tcPr>
            <w:tcW w:w="359" w:type="dxa"/>
          </w:tcPr>
          <w:p w14:paraId="266DE17B" w14:textId="77777777" w:rsidR="00CB47BC" w:rsidRPr="00085BBE" w:rsidRDefault="00CB47BC" w:rsidP="00091D10">
            <w:pPr>
              <w:spacing w:line="360" w:lineRule="auto"/>
              <w:jc w:val="both"/>
              <w:rPr>
                <w:sz w:val="28"/>
                <w:szCs w:val="28"/>
              </w:rPr>
            </w:pPr>
            <w:r w:rsidRPr="00085BBE">
              <w:rPr>
                <w:sz w:val="28"/>
                <w:szCs w:val="28"/>
              </w:rPr>
              <w:t>0</w:t>
            </w:r>
          </w:p>
        </w:tc>
        <w:tc>
          <w:tcPr>
            <w:tcW w:w="629" w:type="dxa"/>
          </w:tcPr>
          <w:p w14:paraId="606FE4DA" w14:textId="0AD6CB38" w:rsidR="00CB47BC" w:rsidRPr="00085BBE" w:rsidRDefault="00002AF5" w:rsidP="00091D10">
            <w:pPr>
              <w:spacing w:line="360" w:lineRule="auto"/>
              <w:jc w:val="both"/>
              <w:rPr>
                <w:sz w:val="28"/>
                <w:szCs w:val="28"/>
              </w:rPr>
            </w:pPr>
            <w:r>
              <w:rPr>
                <w:sz w:val="28"/>
                <w:szCs w:val="28"/>
                <w:lang w:val="vi-VN"/>
              </w:rPr>
              <w:t>15</w:t>
            </w:r>
          </w:p>
        </w:tc>
        <w:tc>
          <w:tcPr>
            <w:tcW w:w="718" w:type="dxa"/>
          </w:tcPr>
          <w:p w14:paraId="3FAB6FBD" w14:textId="77777777" w:rsidR="00CB47BC" w:rsidRPr="00085BBE" w:rsidRDefault="00CB47BC" w:rsidP="00091D10">
            <w:pPr>
              <w:spacing w:line="360" w:lineRule="auto"/>
              <w:jc w:val="both"/>
              <w:rPr>
                <w:sz w:val="28"/>
                <w:szCs w:val="28"/>
              </w:rPr>
            </w:pPr>
            <w:r w:rsidRPr="00085BBE">
              <w:rPr>
                <w:sz w:val="28"/>
                <w:szCs w:val="28"/>
              </w:rPr>
              <w:t>0</w:t>
            </w:r>
          </w:p>
        </w:tc>
        <w:tc>
          <w:tcPr>
            <w:tcW w:w="677" w:type="dxa"/>
          </w:tcPr>
          <w:p w14:paraId="2EEA78C2" w14:textId="5D833511" w:rsidR="00CB47BC" w:rsidRPr="00085BBE" w:rsidRDefault="00002AF5" w:rsidP="00091D10">
            <w:pPr>
              <w:spacing w:line="360" w:lineRule="auto"/>
              <w:jc w:val="both"/>
              <w:rPr>
                <w:sz w:val="28"/>
                <w:szCs w:val="28"/>
              </w:rPr>
            </w:pPr>
            <w:r>
              <w:rPr>
                <w:sz w:val="28"/>
                <w:szCs w:val="28"/>
                <w:lang w:val="vi-VN"/>
              </w:rPr>
              <w:t>3</w:t>
            </w:r>
          </w:p>
        </w:tc>
        <w:tc>
          <w:tcPr>
            <w:tcW w:w="490" w:type="dxa"/>
          </w:tcPr>
          <w:p w14:paraId="74276ECF" w14:textId="77777777" w:rsidR="00CB47BC" w:rsidRPr="00085BBE" w:rsidRDefault="00CB47BC" w:rsidP="00091D10">
            <w:pPr>
              <w:spacing w:line="360" w:lineRule="auto"/>
              <w:jc w:val="both"/>
              <w:rPr>
                <w:sz w:val="28"/>
                <w:szCs w:val="28"/>
              </w:rPr>
            </w:pPr>
            <w:r w:rsidRPr="00085BBE">
              <w:rPr>
                <w:sz w:val="28"/>
                <w:szCs w:val="28"/>
              </w:rPr>
              <w:t>2</w:t>
            </w:r>
          </w:p>
        </w:tc>
        <w:tc>
          <w:tcPr>
            <w:tcW w:w="629" w:type="dxa"/>
          </w:tcPr>
          <w:p w14:paraId="27D2EE37" w14:textId="06F94B06" w:rsidR="00CB47BC" w:rsidRPr="00085BBE" w:rsidRDefault="00002AF5" w:rsidP="00091D10">
            <w:pPr>
              <w:spacing w:line="360" w:lineRule="auto"/>
              <w:jc w:val="both"/>
              <w:rPr>
                <w:sz w:val="28"/>
                <w:szCs w:val="28"/>
              </w:rPr>
            </w:pPr>
            <w:r>
              <w:rPr>
                <w:sz w:val="28"/>
                <w:szCs w:val="28"/>
                <w:lang w:val="vi-VN"/>
              </w:rPr>
              <w:t>8</w:t>
            </w:r>
          </w:p>
        </w:tc>
        <w:tc>
          <w:tcPr>
            <w:tcW w:w="629" w:type="dxa"/>
          </w:tcPr>
          <w:p w14:paraId="620986ED" w14:textId="77777777" w:rsidR="00CB47BC" w:rsidRPr="00085BBE" w:rsidRDefault="00CB47BC" w:rsidP="00091D10">
            <w:pPr>
              <w:spacing w:line="360" w:lineRule="auto"/>
              <w:jc w:val="both"/>
              <w:rPr>
                <w:sz w:val="28"/>
                <w:szCs w:val="28"/>
              </w:rPr>
            </w:pPr>
            <w:r w:rsidRPr="00085BBE">
              <w:rPr>
                <w:sz w:val="28"/>
                <w:szCs w:val="28"/>
              </w:rPr>
              <w:t>5</w:t>
            </w:r>
          </w:p>
        </w:tc>
        <w:tc>
          <w:tcPr>
            <w:tcW w:w="695" w:type="dxa"/>
          </w:tcPr>
          <w:p w14:paraId="228A0EDC" w14:textId="77777777" w:rsidR="00CB47BC" w:rsidRPr="00085BBE" w:rsidRDefault="00CB47BC" w:rsidP="00091D10">
            <w:pPr>
              <w:spacing w:line="360" w:lineRule="auto"/>
              <w:jc w:val="both"/>
              <w:rPr>
                <w:sz w:val="28"/>
                <w:szCs w:val="28"/>
              </w:rPr>
            </w:pPr>
            <w:r w:rsidRPr="00085BBE">
              <w:rPr>
                <w:sz w:val="28"/>
                <w:szCs w:val="28"/>
              </w:rPr>
              <w:t>2</w:t>
            </w:r>
          </w:p>
        </w:tc>
      </w:tr>
    </w:tbl>
    <w:p w14:paraId="43D23E0C" w14:textId="14E57C37" w:rsidR="00CB47BC" w:rsidRDefault="00CB47BC" w:rsidP="00CB47BC">
      <w:pPr>
        <w:pStyle w:val="Vnbnnidung0"/>
        <w:tabs>
          <w:tab w:val="left" w:pos="1393"/>
        </w:tabs>
        <w:spacing w:after="100"/>
        <w:ind w:firstLine="0"/>
        <w:jc w:val="both"/>
      </w:pPr>
      <w:bookmarkStart w:id="31" w:name="bookmark113"/>
      <w:bookmarkEnd w:id="31"/>
      <w:r>
        <w:t xml:space="preserve">    3. Khả năng nhân rộng của sáng kiến:  Sáng kiến có thể áp dụng giảng dạy môn toán </w:t>
      </w:r>
      <w:r w:rsidR="005512A5">
        <w:t>trong trường Tiểu học Nguyễn Bỉnh Khiêm</w:t>
      </w:r>
    </w:p>
    <w:p w14:paraId="73A32F31" w14:textId="77777777" w:rsidR="00CB47BC" w:rsidRPr="00144EBC" w:rsidRDefault="00CB47BC" w:rsidP="00CB47BC">
      <w:pPr>
        <w:pStyle w:val="Vnbnnidung0"/>
        <w:tabs>
          <w:tab w:val="left" w:pos="1134"/>
          <w:tab w:val="left" w:pos="1383"/>
        </w:tabs>
        <w:spacing w:after="440"/>
        <w:ind w:left="360" w:firstLine="0"/>
        <w:jc w:val="both"/>
      </w:pPr>
      <w:bookmarkStart w:id="32" w:name="bookmark114"/>
      <w:bookmarkEnd w:id="32"/>
      <w:r>
        <w:t>4.Đánh giá, xếp loại, Quyết định công nhận và văn bản xác nhận của Hội đồng sáng kiến cơ sở.</w:t>
      </w:r>
    </w:p>
    <w:p w14:paraId="56566D06" w14:textId="77777777" w:rsidR="00CB47BC" w:rsidRDefault="00CB47BC" w:rsidP="00CB47BC">
      <w:pPr>
        <w:pStyle w:val="Vnbnnidung0"/>
        <w:tabs>
          <w:tab w:val="left" w:pos="1134"/>
          <w:tab w:val="left" w:pos="1383"/>
        </w:tabs>
        <w:spacing w:after="0"/>
        <w:ind w:left="992" w:firstLine="0"/>
        <w:jc w:val="both"/>
      </w:pPr>
      <w:r w:rsidRPr="00144EBC">
        <w:rPr>
          <w:b/>
          <w:bCs/>
        </w:rPr>
        <w:t>THỦ TRƯỞNG ĐƠN VỊ</w:t>
      </w:r>
      <w:r w:rsidRPr="00144EBC">
        <w:rPr>
          <w:b/>
          <w:bCs/>
        </w:rPr>
        <w:tab/>
        <w:t xml:space="preserve">                         Người Báo cáo</w:t>
      </w:r>
    </w:p>
    <w:p w14:paraId="4CA173B1" w14:textId="77777777" w:rsidR="00CB47BC" w:rsidRDefault="00CB47BC" w:rsidP="00CB47BC">
      <w:pPr>
        <w:pStyle w:val="Vnbnnidung0"/>
        <w:tabs>
          <w:tab w:val="left" w:pos="1134"/>
          <w:tab w:val="left" w:pos="1383"/>
        </w:tabs>
        <w:spacing w:after="0"/>
        <w:ind w:left="992" w:firstLine="0"/>
        <w:jc w:val="both"/>
      </w:pPr>
      <w:r>
        <w:rPr>
          <w:i/>
          <w:iCs/>
        </w:rPr>
        <w:t xml:space="preserve">          (ký, đóng dấu)</w:t>
      </w:r>
    </w:p>
    <w:p w14:paraId="68E03872" w14:textId="77777777" w:rsidR="00CB47BC" w:rsidRDefault="00CB47BC" w:rsidP="00CB47BC">
      <w:pPr>
        <w:spacing w:after="0" w:line="360" w:lineRule="auto"/>
        <w:rPr>
          <w:rFonts w:cs="Times New Roman"/>
          <w:i/>
          <w:iCs/>
          <w:szCs w:val="28"/>
        </w:rPr>
      </w:pPr>
    </w:p>
    <w:p w14:paraId="7CE263DF" w14:textId="77777777" w:rsidR="00CB47BC" w:rsidRDefault="00CB47BC" w:rsidP="00CB47BC">
      <w:pPr>
        <w:spacing w:after="0" w:line="360" w:lineRule="auto"/>
        <w:rPr>
          <w:rFonts w:cs="Times New Roman"/>
          <w:i/>
          <w:iCs/>
          <w:szCs w:val="28"/>
        </w:rPr>
      </w:pPr>
    </w:p>
    <w:p w14:paraId="141E68E3" w14:textId="4BA97DCE" w:rsidR="00CB47BC" w:rsidRPr="00FE0BD3" w:rsidRDefault="00CB47BC" w:rsidP="00CB47BC">
      <w:pPr>
        <w:spacing w:after="0" w:line="360" w:lineRule="auto"/>
        <w:rPr>
          <w:rFonts w:cs="Times New Roman"/>
          <w:b/>
          <w:i/>
          <w:iCs/>
          <w:szCs w:val="28"/>
        </w:rPr>
      </w:pPr>
      <w:r w:rsidRPr="00FE0BD3">
        <w:rPr>
          <w:rFonts w:cs="Times New Roman"/>
          <w:b/>
          <w:i/>
          <w:iCs/>
          <w:szCs w:val="28"/>
        </w:rPr>
        <w:t xml:space="preserve">                                                                          </w:t>
      </w:r>
      <w:r w:rsidR="00FE0BD3">
        <w:rPr>
          <w:rFonts w:cs="Times New Roman"/>
          <w:b/>
          <w:i/>
          <w:iCs/>
          <w:szCs w:val="28"/>
        </w:rPr>
        <w:t xml:space="preserve">              </w:t>
      </w:r>
      <w:r w:rsidR="00FE0BD3" w:rsidRPr="00FE0BD3">
        <w:rPr>
          <w:rFonts w:cs="Times New Roman"/>
          <w:b/>
          <w:i/>
          <w:iCs/>
          <w:szCs w:val="28"/>
        </w:rPr>
        <w:t>Hồ Thanh Nga</w:t>
      </w:r>
    </w:p>
    <w:p w14:paraId="6DAA7E24" w14:textId="77777777" w:rsidR="00CB47BC" w:rsidRDefault="00CB47BC" w:rsidP="00CB47BC">
      <w:pPr>
        <w:spacing w:after="0" w:line="360" w:lineRule="auto"/>
        <w:rPr>
          <w:rFonts w:cs="Times New Roman"/>
          <w:i/>
          <w:iCs/>
          <w:szCs w:val="28"/>
        </w:rPr>
      </w:pPr>
    </w:p>
    <w:p w14:paraId="40B61554" w14:textId="77777777" w:rsidR="00CB47BC" w:rsidRPr="00085BBE" w:rsidRDefault="00CB47BC" w:rsidP="00CB47BC">
      <w:pPr>
        <w:spacing w:after="0" w:line="360" w:lineRule="auto"/>
        <w:rPr>
          <w:rFonts w:cs="Times New Roman"/>
          <w:i/>
          <w:iCs/>
          <w:szCs w:val="28"/>
        </w:rPr>
      </w:pPr>
      <w:r>
        <w:rPr>
          <w:rFonts w:cs="Times New Roman"/>
          <w:i/>
          <w:iCs/>
          <w:szCs w:val="28"/>
        </w:rPr>
        <w:t xml:space="preserve">                                                                                           </w:t>
      </w:r>
    </w:p>
    <w:p w14:paraId="74500B16" w14:textId="77777777" w:rsidR="00A86AEB" w:rsidRDefault="00A86AEB" w:rsidP="00325382">
      <w:pPr>
        <w:tabs>
          <w:tab w:val="left" w:pos="6405"/>
        </w:tabs>
        <w:spacing w:line="288" w:lineRule="auto"/>
        <w:jc w:val="center"/>
        <w:rPr>
          <w:b/>
          <w:szCs w:val="28"/>
        </w:rPr>
      </w:pPr>
    </w:p>
    <w:p w14:paraId="58B05A30" w14:textId="77777777" w:rsidR="00A86AEB" w:rsidRDefault="00A86AEB" w:rsidP="00325382">
      <w:pPr>
        <w:tabs>
          <w:tab w:val="left" w:pos="6405"/>
        </w:tabs>
        <w:spacing w:line="288" w:lineRule="auto"/>
        <w:jc w:val="center"/>
        <w:rPr>
          <w:b/>
          <w:szCs w:val="28"/>
        </w:rPr>
      </w:pPr>
    </w:p>
    <w:p w14:paraId="23CC3150" w14:textId="77777777" w:rsidR="00A86AEB" w:rsidRDefault="00A86AEB" w:rsidP="00325382">
      <w:pPr>
        <w:tabs>
          <w:tab w:val="left" w:pos="6405"/>
        </w:tabs>
        <w:spacing w:line="288" w:lineRule="auto"/>
        <w:jc w:val="center"/>
        <w:rPr>
          <w:b/>
          <w:szCs w:val="28"/>
        </w:rPr>
      </w:pPr>
    </w:p>
    <w:p w14:paraId="4CF650C6" w14:textId="77777777" w:rsidR="00A86AEB" w:rsidRDefault="00A86AEB" w:rsidP="00325382">
      <w:pPr>
        <w:tabs>
          <w:tab w:val="left" w:pos="6405"/>
        </w:tabs>
        <w:spacing w:line="288" w:lineRule="auto"/>
        <w:jc w:val="center"/>
        <w:rPr>
          <w:b/>
          <w:szCs w:val="28"/>
        </w:rPr>
      </w:pPr>
    </w:p>
    <w:p w14:paraId="07BBBCDC" w14:textId="77777777" w:rsidR="00A86AEB" w:rsidRDefault="00A86AEB" w:rsidP="00325382">
      <w:pPr>
        <w:tabs>
          <w:tab w:val="left" w:pos="6405"/>
        </w:tabs>
        <w:spacing w:line="288" w:lineRule="auto"/>
        <w:jc w:val="center"/>
        <w:rPr>
          <w:b/>
          <w:szCs w:val="28"/>
        </w:rPr>
      </w:pPr>
    </w:p>
    <w:p w14:paraId="475D337A" w14:textId="77777777" w:rsidR="00A86AEB" w:rsidRDefault="00A86AEB" w:rsidP="00325382">
      <w:pPr>
        <w:tabs>
          <w:tab w:val="left" w:pos="6405"/>
        </w:tabs>
        <w:spacing w:line="288" w:lineRule="auto"/>
        <w:jc w:val="center"/>
        <w:rPr>
          <w:b/>
          <w:szCs w:val="28"/>
        </w:rPr>
      </w:pPr>
    </w:p>
    <w:p w14:paraId="7B2EC60E" w14:textId="77777777" w:rsidR="00A86AEB" w:rsidRDefault="00A86AEB" w:rsidP="00325382">
      <w:pPr>
        <w:tabs>
          <w:tab w:val="left" w:pos="6405"/>
        </w:tabs>
        <w:spacing w:line="288" w:lineRule="auto"/>
        <w:jc w:val="center"/>
        <w:rPr>
          <w:b/>
          <w:szCs w:val="28"/>
        </w:rPr>
      </w:pPr>
    </w:p>
    <w:p w14:paraId="3BE83FCC" w14:textId="77777777" w:rsidR="00A86AEB" w:rsidRDefault="00A86AEB" w:rsidP="00325382">
      <w:pPr>
        <w:tabs>
          <w:tab w:val="left" w:pos="6405"/>
        </w:tabs>
        <w:spacing w:line="288" w:lineRule="auto"/>
        <w:jc w:val="center"/>
        <w:rPr>
          <w:b/>
          <w:szCs w:val="28"/>
        </w:rPr>
      </w:pPr>
    </w:p>
    <w:p w14:paraId="6DE0BFCB" w14:textId="77777777" w:rsidR="00A86AEB" w:rsidRDefault="00A86AEB" w:rsidP="00325382">
      <w:pPr>
        <w:tabs>
          <w:tab w:val="left" w:pos="6405"/>
        </w:tabs>
        <w:spacing w:line="288" w:lineRule="auto"/>
        <w:jc w:val="center"/>
        <w:rPr>
          <w:b/>
          <w:szCs w:val="28"/>
        </w:rPr>
      </w:pPr>
    </w:p>
    <w:p w14:paraId="15075828" w14:textId="77777777" w:rsidR="00A86AEB" w:rsidRDefault="00A86AEB" w:rsidP="00325382">
      <w:pPr>
        <w:tabs>
          <w:tab w:val="left" w:pos="6405"/>
        </w:tabs>
        <w:spacing w:line="288" w:lineRule="auto"/>
        <w:jc w:val="center"/>
        <w:rPr>
          <w:b/>
          <w:szCs w:val="28"/>
        </w:rPr>
      </w:pPr>
    </w:p>
    <w:sectPr w:rsidR="00A86AEB" w:rsidSect="00F60AA8">
      <w:headerReference w:type="default" r:id="rId20"/>
      <w:pgSz w:w="11906" w:h="16838"/>
      <w:pgMar w:top="1008" w:right="1008" w:bottom="1138" w:left="1440" w:header="706" w:footer="706"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557CA" w14:textId="77777777" w:rsidR="004B60B2" w:rsidRDefault="004B60B2" w:rsidP="00F60AA8">
      <w:pPr>
        <w:spacing w:after="0" w:line="240" w:lineRule="auto"/>
      </w:pPr>
      <w:r>
        <w:separator/>
      </w:r>
    </w:p>
  </w:endnote>
  <w:endnote w:type="continuationSeparator" w:id="0">
    <w:p w14:paraId="7F84B54D" w14:textId="77777777" w:rsidR="004B60B2" w:rsidRDefault="004B60B2" w:rsidP="00F60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D4402" w14:textId="77777777" w:rsidR="004B60B2" w:rsidRDefault="004B60B2" w:rsidP="00F60AA8">
      <w:pPr>
        <w:spacing w:after="0" w:line="240" w:lineRule="auto"/>
      </w:pPr>
      <w:r>
        <w:separator/>
      </w:r>
    </w:p>
  </w:footnote>
  <w:footnote w:type="continuationSeparator" w:id="0">
    <w:p w14:paraId="2F3CF32C" w14:textId="77777777" w:rsidR="004B60B2" w:rsidRDefault="004B60B2" w:rsidP="00F60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42808"/>
      <w:docPartObj>
        <w:docPartGallery w:val="Page Numbers (Top of Page)"/>
        <w:docPartUnique/>
      </w:docPartObj>
    </w:sdtPr>
    <w:sdtEndPr/>
    <w:sdtContent>
      <w:p w14:paraId="0D44CBAD" w14:textId="6AB1A935" w:rsidR="00F60AA8" w:rsidRDefault="00F60AA8">
        <w:pPr>
          <w:pStyle w:val="Header"/>
          <w:jc w:val="center"/>
        </w:pPr>
        <w:r>
          <w:fldChar w:fldCharType="begin"/>
        </w:r>
        <w:r>
          <w:instrText>PAGE   \* MERGEFORMAT</w:instrText>
        </w:r>
        <w:r>
          <w:fldChar w:fldCharType="separate"/>
        </w:r>
        <w:r w:rsidR="003E199A">
          <w:rPr>
            <w:noProof/>
          </w:rPr>
          <w:t>16</w:t>
        </w:r>
        <w:r>
          <w:fldChar w:fldCharType="end"/>
        </w:r>
      </w:p>
    </w:sdtContent>
  </w:sdt>
  <w:p w14:paraId="2A9A3679" w14:textId="77777777" w:rsidR="00F60AA8" w:rsidRDefault="00F60A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02A93"/>
    <w:multiLevelType w:val="multilevel"/>
    <w:tmpl w:val="0F8C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93351"/>
    <w:multiLevelType w:val="multilevel"/>
    <w:tmpl w:val="EC50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0BDA"/>
    <w:multiLevelType w:val="multilevel"/>
    <w:tmpl w:val="AFD892E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 w15:restartNumberingAfterBreak="0">
    <w:nsid w:val="12991A4A"/>
    <w:multiLevelType w:val="hybridMultilevel"/>
    <w:tmpl w:val="9EDA8CB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17DCD"/>
    <w:multiLevelType w:val="hybridMultilevel"/>
    <w:tmpl w:val="96968550"/>
    <w:lvl w:ilvl="0" w:tplc="115084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41710C"/>
    <w:multiLevelType w:val="hybridMultilevel"/>
    <w:tmpl w:val="C8285128"/>
    <w:lvl w:ilvl="0" w:tplc="9DE045A8">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E12543"/>
    <w:multiLevelType w:val="hybridMultilevel"/>
    <w:tmpl w:val="9696855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E117095"/>
    <w:multiLevelType w:val="hybridMultilevel"/>
    <w:tmpl w:val="64B29FB4"/>
    <w:lvl w:ilvl="0" w:tplc="E4005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7A667E"/>
    <w:multiLevelType w:val="multilevel"/>
    <w:tmpl w:val="5E3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B2B20"/>
    <w:multiLevelType w:val="multilevel"/>
    <w:tmpl w:val="6CBE280A"/>
    <w:lvl w:ilvl="0">
      <w:start w:val="1"/>
      <w:numFmt w:val="decimal"/>
      <w:lvlText w:val="%1."/>
      <w:lvlJc w:val="left"/>
      <w:pPr>
        <w:ind w:left="1080" w:hanging="360"/>
      </w:pPr>
      <w:rPr>
        <w:rFonts w:hint="default"/>
        <w:color w:val="auto"/>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638C2EE7"/>
    <w:multiLevelType w:val="hybridMultilevel"/>
    <w:tmpl w:val="2382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6C7228"/>
    <w:multiLevelType w:val="multilevel"/>
    <w:tmpl w:val="8EBA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A96ACA"/>
    <w:multiLevelType w:val="hybridMultilevel"/>
    <w:tmpl w:val="AA061F2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AF2FA3"/>
    <w:multiLevelType w:val="multilevel"/>
    <w:tmpl w:val="98EC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7F1368"/>
    <w:multiLevelType w:val="hybridMultilevel"/>
    <w:tmpl w:val="6BA64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0"/>
  </w:num>
  <w:num w:numId="5">
    <w:abstractNumId w:val="2"/>
  </w:num>
  <w:num w:numId="6">
    <w:abstractNumId w:val="13"/>
  </w:num>
  <w:num w:numId="7">
    <w:abstractNumId w:val="4"/>
  </w:num>
  <w:num w:numId="8">
    <w:abstractNumId w:val="6"/>
  </w:num>
  <w:num w:numId="9">
    <w:abstractNumId w:val="7"/>
  </w:num>
  <w:num w:numId="10">
    <w:abstractNumId w:val="12"/>
  </w:num>
  <w:num w:numId="11">
    <w:abstractNumId w:val="14"/>
  </w:num>
  <w:num w:numId="12">
    <w:abstractNumId w:val="11"/>
  </w:num>
  <w:num w:numId="13">
    <w:abstractNumId w:val="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9CD"/>
    <w:rsid w:val="00002AF5"/>
    <w:rsid w:val="00015C27"/>
    <w:rsid w:val="00016995"/>
    <w:rsid w:val="00017E4D"/>
    <w:rsid w:val="000252F6"/>
    <w:rsid w:val="00035194"/>
    <w:rsid w:val="0007216C"/>
    <w:rsid w:val="000A615F"/>
    <w:rsid w:val="000D3739"/>
    <w:rsid w:val="000E3EB9"/>
    <w:rsid w:val="000E4CEB"/>
    <w:rsid w:val="0010696F"/>
    <w:rsid w:val="0013543E"/>
    <w:rsid w:val="001375EF"/>
    <w:rsid w:val="00151EF5"/>
    <w:rsid w:val="00175FE7"/>
    <w:rsid w:val="00193AE6"/>
    <w:rsid w:val="00194DEA"/>
    <w:rsid w:val="001950F0"/>
    <w:rsid w:val="001A24F2"/>
    <w:rsid w:val="001B7A81"/>
    <w:rsid w:val="001C4A0C"/>
    <w:rsid w:val="001D2301"/>
    <w:rsid w:val="001E380F"/>
    <w:rsid w:val="0021170B"/>
    <w:rsid w:val="00211BC2"/>
    <w:rsid w:val="00222CF9"/>
    <w:rsid w:val="002321B0"/>
    <w:rsid w:val="002421E1"/>
    <w:rsid w:val="00252B74"/>
    <w:rsid w:val="0025327B"/>
    <w:rsid w:val="00271C2F"/>
    <w:rsid w:val="00284324"/>
    <w:rsid w:val="002A02B6"/>
    <w:rsid w:val="002A2BA8"/>
    <w:rsid w:val="002B1328"/>
    <w:rsid w:val="002B3937"/>
    <w:rsid w:val="002B6523"/>
    <w:rsid w:val="002C1127"/>
    <w:rsid w:val="002D21B8"/>
    <w:rsid w:val="002F2FF5"/>
    <w:rsid w:val="002F5EC0"/>
    <w:rsid w:val="0030627D"/>
    <w:rsid w:val="00325382"/>
    <w:rsid w:val="003350E8"/>
    <w:rsid w:val="00353F05"/>
    <w:rsid w:val="003B28C8"/>
    <w:rsid w:val="003D23B8"/>
    <w:rsid w:val="003E199A"/>
    <w:rsid w:val="003E7BB8"/>
    <w:rsid w:val="003F481B"/>
    <w:rsid w:val="0040067F"/>
    <w:rsid w:val="00437D1B"/>
    <w:rsid w:val="00441ED5"/>
    <w:rsid w:val="00460BE8"/>
    <w:rsid w:val="0046577F"/>
    <w:rsid w:val="00472CF9"/>
    <w:rsid w:val="00487DD6"/>
    <w:rsid w:val="00492756"/>
    <w:rsid w:val="004A0E00"/>
    <w:rsid w:val="004B27AE"/>
    <w:rsid w:val="004B60B2"/>
    <w:rsid w:val="004D745C"/>
    <w:rsid w:val="00501584"/>
    <w:rsid w:val="00520BEF"/>
    <w:rsid w:val="00540BF9"/>
    <w:rsid w:val="005413F6"/>
    <w:rsid w:val="005452A3"/>
    <w:rsid w:val="005512A5"/>
    <w:rsid w:val="00557C51"/>
    <w:rsid w:val="005610CE"/>
    <w:rsid w:val="0056223E"/>
    <w:rsid w:val="00584E9D"/>
    <w:rsid w:val="005970C0"/>
    <w:rsid w:val="005A11FB"/>
    <w:rsid w:val="005A2EBA"/>
    <w:rsid w:val="005A7D58"/>
    <w:rsid w:val="005B14EB"/>
    <w:rsid w:val="005B505D"/>
    <w:rsid w:val="005C29F6"/>
    <w:rsid w:val="005D4B56"/>
    <w:rsid w:val="005E257D"/>
    <w:rsid w:val="005E5B17"/>
    <w:rsid w:val="005E7A75"/>
    <w:rsid w:val="005F4EC9"/>
    <w:rsid w:val="005F7306"/>
    <w:rsid w:val="00637F54"/>
    <w:rsid w:val="006457A4"/>
    <w:rsid w:val="00645EDD"/>
    <w:rsid w:val="00651907"/>
    <w:rsid w:val="006617A0"/>
    <w:rsid w:val="0067379D"/>
    <w:rsid w:val="00687DD8"/>
    <w:rsid w:val="006929B8"/>
    <w:rsid w:val="006C37AF"/>
    <w:rsid w:val="006D79CD"/>
    <w:rsid w:val="00712065"/>
    <w:rsid w:val="007142EC"/>
    <w:rsid w:val="00717509"/>
    <w:rsid w:val="0072283B"/>
    <w:rsid w:val="00731BA2"/>
    <w:rsid w:val="0075224B"/>
    <w:rsid w:val="00762FF9"/>
    <w:rsid w:val="00770880"/>
    <w:rsid w:val="007735CF"/>
    <w:rsid w:val="007742D6"/>
    <w:rsid w:val="00793ADA"/>
    <w:rsid w:val="007C4BD4"/>
    <w:rsid w:val="00803D0C"/>
    <w:rsid w:val="00807ADC"/>
    <w:rsid w:val="008114BE"/>
    <w:rsid w:val="00823081"/>
    <w:rsid w:val="00827D65"/>
    <w:rsid w:val="00865FD4"/>
    <w:rsid w:val="00867AAD"/>
    <w:rsid w:val="0087322E"/>
    <w:rsid w:val="00874924"/>
    <w:rsid w:val="008868C5"/>
    <w:rsid w:val="0089799A"/>
    <w:rsid w:val="008A5CAB"/>
    <w:rsid w:val="008B2BE5"/>
    <w:rsid w:val="008F1F5B"/>
    <w:rsid w:val="009154B3"/>
    <w:rsid w:val="009258B5"/>
    <w:rsid w:val="009A2686"/>
    <w:rsid w:val="009A32A7"/>
    <w:rsid w:val="009B642F"/>
    <w:rsid w:val="009E32D3"/>
    <w:rsid w:val="009E7A50"/>
    <w:rsid w:val="00A1002E"/>
    <w:rsid w:val="00A121A2"/>
    <w:rsid w:val="00A17048"/>
    <w:rsid w:val="00A20500"/>
    <w:rsid w:val="00A2710E"/>
    <w:rsid w:val="00A31762"/>
    <w:rsid w:val="00A33EBF"/>
    <w:rsid w:val="00A51E59"/>
    <w:rsid w:val="00A86AEB"/>
    <w:rsid w:val="00A86B8D"/>
    <w:rsid w:val="00AB7064"/>
    <w:rsid w:val="00AC3550"/>
    <w:rsid w:val="00AC4984"/>
    <w:rsid w:val="00AD584B"/>
    <w:rsid w:val="00B22A72"/>
    <w:rsid w:val="00B541FD"/>
    <w:rsid w:val="00BB15A7"/>
    <w:rsid w:val="00BB19A7"/>
    <w:rsid w:val="00BC0BF4"/>
    <w:rsid w:val="00BD455C"/>
    <w:rsid w:val="00BD45C2"/>
    <w:rsid w:val="00BD6DF1"/>
    <w:rsid w:val="00BE3737"/>
    <w:rsid w:val="00BF6828"/>
    <w:rsid w:val="00C20CDC"/>
    <w:rsid w:val="00C65456"/>
    <w:rsid w:val="00C74184"/>
    <w:rsid w:val="00C92C94"/>
    <w:rsid w:val="00CB365C"/>
    <w:rsid w:val="00CB47BC"/>
    <w:rsid w:val="00CB4836"/>
    <w:rsid w:val="00CB4BDC"/>
    <w:rsid w:val="00CB6146"/>
    <w:rsid w:val="00CE5FE8"/>
    <w:rsid w:val="00D04F4F"/>
    <w:rsid w:val="00D071B1"/>
    <w:rsid w:val="00D22A5F"/>
    <w:rsid w:val="00D23A81"/>
    <w:rsid w:val="00D262BB"/>
    <w:rsid w:val="00D31833"/>
    <w:rsid w:val="00D34CD7"/>
    <w:rsid w:val="00D45560"/>
    <w:rsid w:val="00D45ECE"/>
    <w:rsid w:val="00D6387D"/>
    <w:rsid w:val="00D707E5"/>
    <w:rsid w:val="00D80C66"/>
    <w:rsid w:val="00D97661"/>
    <w:rsid w:val="00DA64F4"/>
    <w:rsid w:val="00DF47CE"/>
    <w:rsid w:val="00E00799"/>
    <w:rsid w:val="00E04305"/>
    <w:rsid w:val="00E1067E"/>
    <w:rsid w:val="00E13B3A"/>
    <w:rsid w:val="00E15033"/>
    <w:rsid w:val="00E167DB"/>
    <w:rsid w:val="00E20A4F"/>
    <w:rsid w:val="00E52122"/>
    <w:rsid w:val="00E64056"/>
    <w:rsid w:val="00E673C0"/>
    <w:rsid w:val="00E813C8"/>
    <w:rsid w:val="00ED21E5"/>
    <w:rsid w:val="00EF1DFF"/>
    <w:rsid w:val="00EF5603"/>
    <w:rsid w:val="00F02323"/>
    <w:rsid w:val="00F0235E"/>
    <w:rsid w:val="00F10CB2"/>
    <w:rsid w:val="00F50547"/>
    <w:rsid w:val="00F60AA8"/>
    <w:rsid w:val="00F75E5B"/>
    <w:rsid w:val="00F77E40"/>
    <w:rsid w:val="00FA1956"/>
    <w:rsid w:val="00FA1ADE"/>
    <w:rsid w:val="00FA3A80"/>
    <w:rsid w:val="00FB5ECB"/>
    <w:rsid w:val="00FE0BD3"/>
    <w:rsid w:val="00FE2962"/>
    <w:rsid w:val="00FE3B67"/>
    <w:rsid w:val="00FF28A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01AF"/>
  <w15:docId w15:val="{8D1F38EC-1B15-4E4F-B387-F098DB69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7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7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9C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6D79C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D79C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D79C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D79C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D79C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D79C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9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79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9CD"/>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6D79C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D79C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D79C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D79C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D79C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D79C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D7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9C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D79C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D79CD"/>
    <w:pPr>
      <w:spacing w:before="160"/>
      <w:jc w:val="center"/>
    </w:pPr>
    <w:rPr>
      <w:i/>
      <w:iCs/>
      <w:color w:val="404040" w:themeColor="text1" w:themeTint="BF"/>
    </w:rPr>
  </w:style>
  <w:style w:type="character" w:customStyle="1" w:styleId="QuoteChar">
    <w:name w:val="Quote Char"/>
    <w:basedOn w:val="DefaultParagraphFont"/>
    <w:link w:val="Quote"/>
    <w:uiPriority w:val="29"/>
    <w:rsid w:val="006D79CD"/>
    <w:rPr>
      <w:i/>
      <w:iCs/>
      <w:color w:val="404040" w:themeColor="text1" w:themeTint="BF"/>
    </w:rPr>
  </w:style>
  <w:style w:type="paragraph" w:styleId="ListParagraph">
    <w:name w:val="List Paragraph"/>
    <w:basedOn w:val="Normal"/>
    <w:uiPriority w:val="34"/>
    <w:qFormat/>
    <w:rsid w:val="006D79CD"/>
    <w:pPr>
      <w:ind w:left="720"/>
      <w:contextualSpacing/>
    </w:pPr>
  </w:style>
  <w:style w:type="character" w:styleId="IntenseEmphasis">
    <w:name w:val="Intense Emphasis"/>
    <w:basedOn w:val="DefaultParagraphFont"/>
    <w:uiPriority w:val="21"/>
    <w:qFormat/>
    <w:rsid w:val="006D79CD"/>
    <w:rPr>
      <w:i/>
      <w:iCs/>
      <w:color w:val="0F4761" w:themeColor="accent1" w:themeShade="BF"/>
    </w:rPr>
  </w:style>
  <w:style w:type="paragraph" w:styleId="IntenseQuote">
    <w:name w:val="Intense Quote"/>
    <w:basedOn w:val="Normal"/>
    <w:next w:val="Normal"/>
    <w:link w:val="IntenseQuoteChar"/>
    <w:uiPriority w:val="30"/>
    <w:qFormat/>
    <w:rsid w:val="006D7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9CD"/>
    <w:rPr>
      <w:i/>
      <w:iCs/>
      <w:color w:val="0F4761" w:themeColor="accent1" w:themeShade="BF"/>
    </w:rPr>
  </w:style>
  <w:style w:type="character" w:styleId="IntenseReference">
    <w:name w:val="Intense Reference"/>
    <w:basedOn w:val="DefaultParagraphFont"/>
    <w:uiPriority w:val="32"/>
    <w:qFormat/>
    <w:rsid w:val="006D79CD"/>
    <w:rPr>
      <w:b/>
      <w:bCs/>
      <w:smallCaps/>
      <w:color w:val="0F4761" w:themeColor="accent1" w:themeShade="BF"/>
      <w:spacing w:val="5"/>
    </w:rPr>
  </w:style>
  <w:style w:type="character" w:styleId="Strong">
    <w:name w:val="Strong"/>
    <w:uiPriority w:val="22"/>
    <w:qFormat/>
    <w:rsid w:val="006D79CD"/>
    <w:rPr>
      <w:b/>
      <w:bCs/>
    </w:rPr>
  </w:style>
  <w:style w:type="character" w:styleId="Emphasis">
    <w:name w:val="Emphasis"/>
    <w:qFormat/>
    <w:rsid w:val="006D79CD"/>
    <w:rPr>
      <w:i/>
      <w:iCs/>
    </w:rPr>
  </w:style>
  <w:style w:type="paragraph" w:styleId="NormalWeb">
    <w:name w:val="Normal (Web)"/>
    <w:basedOn w:val="Normal"/>
    <w:uiPriority w:val="99"/>
    <w:rsid w:val="006D79CD"/>
    <w:pPr>
      <w:spacing w:before="100" w:beforeAutospacing="1" w:after="100" w:afterAutospacing="1" w:line="240" w:lineRule="auto"/>
      <w:jc w:val="left"/>
    </w:pPr>
    <w:rPr>
      <w:rFonts w:eastAsia="Times New Roman" w:cs="Times New Roman"/>
      <w:kern w:val="0"/>
      <w:sz w:val="24"/>
      <w:szCs w:val="24"/>
      <w:lang w:val="en-US"/>
      <w14:ligatures w14:val="none"/>
    </w:rPr>
  </w:style>
  <w:style w:type="paragraph" w:styleId="Header">
    <w:name w:val="header"/>
    <w:basedOn w:val="Normal"/>
    <w:link w:val="HeaderChar"/>
    <w:uiPriority w:val="99"/>
    <w:unhideWhenUsed/>
    <w:rsid w:val="00F60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AA8"/>
  </w:style>
  <w:style w:type="paragraph" w:styleId="Footer">
    <w:name w:val="footer"/>
    <w:basedOn w:val="Normal"/>
    <w:link w:val="FooterChar"/>
    <w:uiPriority w:val="99"/>
    <w:unhideWhenUsed/>
    <w:rsid w:val="00F60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AA8"/>
  </w:style>
  <w:style w:type="paragraph" w:styleId="BalloonText">
    <w:name w:val="Balloon Text"/>
    <w:basedOn w:val="Normal"/>
    <w:link w:val="BalloonTextChar"/>
    <w:uiPriority w:val="99"/>
    <w:semiHidden/>
    <w:unhideWhenUsed/>
    <w:rsid w:val="00A3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EBF"/>
    <w:rPr>
      <w:rFonts w:ascii="Tahoma" w:hAnsi="Tahoma" w:cs="Tahoma"/>
      <w:sz w:val="16"/>
      <w:szCs w:val="16"/>
    </w:rPr>
  </w:style>
  <w:style w:type="table" w:customStyle="1" w:styleId="GridTable4-Accent51">
    <w:name w:val="Grid Table 4 - Accent 51"/>
    <w:basedOn w:val="TableNormal"/>
    <w:uiPriority w:val="49"/>
    <w:rsid w:val="002321B0"/>
    <w:pPr>
      <w:spacing w:after="0" w:line="240" w:lineRule="auto"/>
      <w:jc w:val="left"/>
    </w:pPr>
    <w:rPr>
      <w:kern w:val="0"/>
      <w:lang w:val="en-US"/>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BodyTextIndent3">
    <w:name w:val="Body Text Indent 3"/>
    <w:basedOn w:val="Normal"/>
    <w:link w:val="BodyTextIndent3Char"/>
    <w:rsid w:val="00353F05"/>
    <w:pPr>
      <w:spacing w:after="120" w:line="240" w:lineRule="auto"/>
      <w:ind w:left="283"/>
      <w:jc w:val="left"/>
    </w:pPr>
    <w:rPr>
      <w:rFonts w:eastAsia="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353F05"/>
    <w:rPr>
      <w:rFonts w:eastAsia="Times New Roman" w:cs="Times New Roman"/>
      <w:kern w:val="0"/>
      <w:sz w:val="16"/>
      <w:szCs w:val="16"/>
      <w:lang w:val="en-US"/>
      <w14:ligatures w14:val="none"/>
    </w:rPr>
  </w:style>
  <w:style w:type="character" w:customStyle="1" w:styleId="t286pc">
    <w:name w:val="t286pc"/>
    <w:basedOn w:val="DefaultParagraphFont"/>
    <w:rsid w:val="002B3937"/>
  </w:style>
  <w:style w:type="table" w:styleId="TableGrid">
    <w:name w:val="Table Grid"/>
    <w:basedOn w:val="TableNormal"/>
    <w:rsid w:val="00CB47BC"/>
    <w:pPr>
      <w:spacing w:after="0" w:line="240" w:lineRule="auto"/>
      <w:jc w:val="left"/>
    </w:pPr>
    <w:rPr>
      <w:rFonts w:eastAsia="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B47BC"/>
    <w:rPr>
      <w:rFonts w:eastAsia="Times New Roman" w:cs="Times New Roman"/>
      <w:szCs w:val="28"/>
    </w:rPr>
  </w:style>
  <w:style w:type="paragraph" w:customStyle="1" w:styleId="Vnbnnidung0">
    <w:name w:val="Văn bản nội dung"/>
    <w:basedOn w:val="Normal"/>
    <w:link w:val="Vnbnnidung"/>
    <w:rsid w:val="00CB47BC"/>
    <w:pPr>
      <w:widowControl w:val="0"/>
      <w:spacing w:after="60" w:line="240" w:lineRule="auto"/>
      <w:ind w:firstLine="400"/>
      <w:jc w:val="left"/>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2758">
      <w:bodyDiv w:val="1"/>
      <w:marLeft w:val="0"/>
      <w:marRight w:val="0"/>
      <w:marTop w:val="0"/>
      <w:marBottom w:val="0"/>
      <w:divBdr>
        <w:top w:val="none" w:sz="0" w:space="0" w:color="auto"/>
        <w:left w:val="none" w:sz="0" w:space="0" w:color="auto"/>
        <w:bottom w:val="none" w:sz="0" w:space="0" w:color="auto"/>
        <w:right w:val="none" w:sz="0" w:space="0" w:color="auto"/>
      </w:divBdr>
    </w:div>
    <w:div w:id="164327649">
      <w:bodyDiv w:val="1"/>
      <w:marLeft w:val="0"/>
      <w:marRight w:val="0"/>
      <w:marTop w:val="0"/>
      <w:marBottom w:val="0"/>
      <w:divBdr>
        <w:top w:val="none" w:sz="0" w:space="0" w:color="auto"/>
        <w:left w:val="none" w:sz="0" w:space="0" w:color="auto"/>
        <w:bottom w:val="none" w:sz="0" w:space="0" w:color="auto"/>
        <w:right w:val="none" w:sz="0" w:space="0" w:color="auto"/>
      </w:divBdr>
    </w:div>
    <w:div w:id="169563125">
      <w:bodyDiv w:val="1"/>
      <w:marLeft w:val="0"/>
      <w:marRight w:val="0"/>
      <w:marTop w:val="0"/>
      <w:marBottom w:val="0"/>
      <w:divBdr>
        <w:top w:val="none" w:sz="0" w:space="0" w:color="auto"/>
        <w:left w:val="none" w:sz="0" w:space="0" w:color="auto"/>
        <w:bottom w:val="none" w:sz="0" w:space="0" w:color="auto"/>
        <w:right w:val="none" w:sz="0" w:space="0" w:color="auto"/>
      </w:divBdr>
    </w:div>
    <w:div w:id="294064500">
      <w:bodyDiv w:val="1"/>
      <w:marLeft w:val="0"/>
      <w:marRight w:val="0"/>
      <w:marTop w:val="0"/>
      <w:marBottom w:val="0"/>
      <w:divBdr>
        <w:top w:val="none" w:sz="0" w:space="0" w:color="auto"/>
        <w:left w:val="none" w:sz="0" w:space="0" w:color="auto"/>
        <w:bottom w:val="none" w:sz="0" w:space="0" w:color="auto"/>
        <w:right w:val="none" w:sz="0" w:space="0" w:color="auto"/>
      </w:divBdr>
      <w:divsChild>
        <w:div w:id="706024647">
          <w:marLeft w:val="0"/>
          <w:marRight w:val="0"/>
          <w:marTop w:val="0"/>
          <w:marBottom w:val="0"/>
          <w:divBdr>
            <w:top w:val="none" w:sz="0" w:space="0" w:color="auto"/>
            <w:left w:val="none" w:sz="0" w:space="0" w:color="auto"/>
            <w:bottom w:val="none" w:sz="0" w:space="0" w:color="auto"/>
            <w:right w:val="none" w:sz="0" w:space="0" w:color="auto"/>
          </w:divBdr>
          <w:divsChild>
            <w:div w:id="1523401627">
              <w:marLeft w:val="0"/>
              <w:marRight w:val="0"/>
              <w:marTop w:val="0"/>
              <w:marBottom w:val="0"/>
              <w:divBdr>
                <w:top w:val="none" w:sz="0" w:space="0" w:color="auto"/>
                <w:left w:val="none" w:sz="0" w:space="0" w:color="auto"/>
                <w:bottom w:val="none" w:sz="0" w:space="0" w:color="auto"/>
                <w:right w:val="none" w:sz="0" w:space="0" w:color="auto"/>
              </w:divBdr>
              <w:divsChild>
                <w:div w:id="1080715047">
                  <w:marLeft w:val="0"/>
                  <w:marRight w:val="0"/>
                  <w:marTop w:val="0"/>
                  <w:marBottom w:val="0"/>
                  <w:divBdr>
                    <w:top w:val="none" w:sz="0" w:space="0" w:color="auto"/>
                    <w:left w:val="none" w:sz="0" w:space="0" w:color="auto"/>
                    <w:bottom w:val="none" w:sz="0" w:space="0" w:color="auto"/>
                    <w:right w:val="none" w:sz="0" w:space="0" w:color="auto"/>
                  </w:divBdr>
                  <w:divsChild>
                    <w:div w:id="17538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38079">
          <w:marLeft w:val="0"/>
          <w:marRight w:val="0"/>
          <w:marTop w:val="0"/>
          <w:marBottom w:val="0"/>
          <w:divBdr>
            <w:top w:val="none" w:sz="0" w:space="0" w:color="auto"/>
            <w:left w:val="none" w:sz="0" w:space="0" w:color="auto"/>
            <w:bottom w:val="none" w:sz="0" w:space="0" w:color="auto"/>
            <w:right w:val="none" w:sz="0" w:space="0" w:color="auto"/>
          </w:divBdr>
          <w:divsChild>
            <w:div w:id="1652098747">
              <w:marLeft w:val="0"/>
              <w:marRight w:val="0"/>
              <w:marTop w:val="0"/>
              <w:marBottom w:val="0"/>
              <w:divBdr>
                <w:top w:val="none" w:sz="0" w:space="0" w:color="auto"/>
                <w:left w:val="none" w:sz="0" w:space="0" w:color="auto"/>
                <w:bottom w:val="none" w:sz="0" w:space="0" w:color="auto"/>
                <w:right w:val="none" w:sz="0" w:space="0" w:color="auto"/>
              </w:divBdr>
              <w:divsChild>
                <w:div w:id="262808501">
                  <w:marLeft w:val="0"/>
                  <w:marRight w:val="0"/>
                  <w:marTop w:val="0"/>
                  <w:marBottom w:val="0"/>
                  <w:divBdr>
                    <w:top w:val="none" w:sz="0" w:space="0" w:color="auto"/>
                    <w:left w:val="none" w:sz="0" w:space="0" w:color="auto"/>
                    <w:bottom w:val="none" w:sz="0" w:space="0" w:color="auto"/>
                    <w:right w:val="none" w:sz="0" w:space="0" w:color="auto"/>
                  </w:divBdr>
                  <w:divsChild>
                    <w:div w:id="1398085717">
                      <w:marLeft w:val="0"/>
                      <w:marRight w:val="0"/>
                      <w:marTop w:val="0"/>
                      <w:marBottom w:val="0"/>
                      <w:divBdr>
                        <w:top w:val="none" w:sz="0" w:space="0" w:color="auto"/>
                        <w:left w:val="none" w:sz="0" w:space="0" w:color="auto"/>
                        <w:bottom w:val="none" w:sz="0" w:space="0" w:color="auto"/>
                        <w:right w:val="none" w:sz="0" w:space="0" w:color="auto"/>
                      </w:divBdr>
                      <w:divsChild>
                        <w:div w:id="6212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376540">
      <w:bodyDiv w:val="1"/>
      <w:marLeft w:val="0"/>
      <w:marRight w:val="0"/>
      <w:marTop w:val="0"/>
      <w:marBottom w:val="0"/>
      <w:divBdr>
        <w:top w:val="none" w:sz="0" w:space="0" w:color="auto"/>
        <w:left w:val="none" w:sz="0" w:space="0" w:color="auto"/>
        <w:bottom w:val="none" w:sz="0" w:space="0" w:color="auto"/>
        <w:right w:val="none" w:sz="0" w:space="0" w:color="auto"/>
      </w:divBdr>
    </w:div>
    <w:div w:id="602079767">
      <w:bodyDiv w:val="1"/>
      <w:marLeft w:val="0"/>
      <w:marRight w:val="0"/>
      <w:marTop w:val="0"/>
      <w:marBottom w:val="0"/>
      <w:divBdr>
        <w:top w:val="none" w:sz="0" w:space="0" w:color="auto"/>
        <w:left w:val="none" w:sz="0" w:space="0" w:color="auto"/>
        <w:bottom w:val="none" w:sz="0" w:space="0" w:color="auto"/>
        <w:right w:val="none" w:sz="0" w:space="0" w:color="auto"/>
      </w:divBdr>
    </w:div>
    <w:div w:id="766270302">
      <w:bodyDiv w:val="1"/>
      <w:marLeft w:val="0"/>
      <w:marRight w:val="0"/>
      <w:marTop w:val="0"/>
      <w:marBottom w:val="0"/>
      <w:divBdr>
        <w:top w:val="none" w:sz="0" w:space="0" w:color="auto"/>
        <w:left w:val="none" w:sz="0" w:space="0" w:color="auto"/>
        <w:bottom w:val="none" w:sz="0" w:space="0" w:color="auto"/>
        <w:right w:val="none" w:sz="0" w:space="0" w:color="auto"/>
      </w:divBdr>
    </w:div>
    <w:div w:id="797912161">
      <w:bodyDiv w:val="1"/>
      <w:marLeft w:val="0"/>
      <w:marRight w:val="0"/>
      <w:marTop w:val="0"/>
      <w:marBottom w:val="0"/>
      <w:divBdr>
        <w:top w:val="none" w:sz="0" w:space="0" w:color="auto"/>
        <w:left w:val="none" w:sz="0" w:space="0" w:color="auto"/>
        <w:bottom w:val="none" w:sz="0" w:space="0" w:color="auto"/>
        <w:right w:val="none" w:sz="0" w:space="0" w:color="auto"/>
      </w:divBdr>
    </w:div>
    <w:div w:id="831531041">
      <w:bodyDiv w:val="1"/>
      <w:marLeft w:val="0"/>
      <w:marRight w:val="0"/>
      <w:marTop w:val="0"/>
      <w:marBottom w:val="0"/>
      <w:divBdr>
        <w:top w:val="none" w:sz="0" w:space="0" w:color="auto"/>
        <w:left w:val="none" w:sz="0" w:space="0" w:color="auto"/>
        <w:bottom w:val="none" w:sz="0" w:space="0" w:color="auto"/>
        <w:right w:val="none" w:sz="0" w:space="0" w:color="auto"/>
      </w:divBdr>
    </w:div>
    <w:div w:id="1143428502">
      <w:bodyDiv w:val="1"/>
      <w:marLeft w:val="0"/>
      <w:marRight w:val="0"/>
      <w:marTop w:val="0"/>
      <w:marBottom w:val="0"/>
      <w:divBdr>
        <w:top w:val="none" w:sz="0" w:space="0" w:color="auto"/>
        <w:left w:val="none" w:sz="0" w:space="0" w:color="auto"/>
        <w:bottom w:val="none" w:sz="0" w:space="0" w:color="auto"/>
        <w:right w:val="none" w:sz="0" w:space="0" w:color="auto"/>
      </w:divBdr>
    </w:div>
    <w:div w:id="1434401036">
      <w:bodyDiv w:val="1"/>
      <w:marLeft w:val="0"/>
      <w:marRight w:val="0"/>
      <w:marTop w:val="0"/>
      <w:marBottom w:val="0"/>
      <w:divBdr>
        <w:top w:val="none" w:sz="0" w:space="0" w:color="auto"/>
        <w:left w:val="none" w:sz="0" w:space="0" w:color="auto"/>
        <w:bottom w:val="none" w:sz="0" w:space="0" w:color="auto"/>
        <w:right w:val="none" w:sz="0" w:space="0" w:color="auto"/>
      </w:divBdr>
      <w:divsChild>
        <w:div w:id="1869948636">
          <w:marLeft w:val="0"/>
          <w:marRight w:val="0"/>
          <w:marTop w:val="0"/>
          <w:marBottom w:val="0"/>
          <w:divBdr>
            <w:top w:val="none" w:sz="0" w:space="0" w:color="auto"/>
            <w:left w:val="none" w:sz="0" w:space="0" w:color="auto"/>
            <w:bottom w:val="none" w:sz="0" w:space="0" w:color="auto"/>
            <w:right w:val="none" w:sz="0" w:space="0" w:color="auto"/>
          </w:divBdr>
          <w:divsChild>
            <w:div w:id="1374234856">
              <w:marLeft w:val="0"/>
              <w:marRight w:val="0"/>
              <w:marTop w:val="0"/>
              <w:marBottom w:val="0"/>
              <w:divBdr>
                <w:top w:val="none" w:sz="0" w:space="0" w:color="auto"/>
                <w:left w:val="none" w:sz="0" w:space="0" w:color="auto"/>
                <w:bottom w:val="none" w:sz="0" w:space="0" w:color="auto"/>
                <w:right w:val="none" w:sz="0" w:space="0" w:color="auto"/>
              </w:divBdr>
              <w:divsChild>
                <w:div w:id="652682868">
                  <w:marLeft w:val="0"/>
                  <w:marRight w:val="0"/>
                  <w:marTop w:val="0"/>
                  <w:marBottom w:val="0"/>
                  <w:divBdr>
                    <w:top w:val="none" w:sz="0" w:space="0" w:color="auto"/>
                    <w:left w:val="none" w:sz="0" w:space="0" w:color="auto"/>
                    <w:bottom w:val="none" w:sz="0" w:space="0" w:color="auto"/>
                    <w:right w:val="none" w:sz="0" w:space="0" w:color="auto"/>
                  </w:divBdr>
                  <w:divsChild>
                    <w:div w:id="953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60143">
          <w:marLeft w:val="0"/>
          <w:marRight w:val="0"/>
          <w:marTop w:val="0"/>
          <w:marBottom w:val="0"/>
          <w:divBdr>
            <w:top w:val="none" w:sz="0" w:space="0" w:color="auto"/>
            <w:left w:val="none" w:sz="0" w:space="0" w:color="auto"/>
            <w:bottom w:val="none" w:sz="0" w:space="0" w:color="auto"/>
            <w:right w:val="none" w:sz="0" w:space="0" w:color="auto"/>
          </w:divBdr>
          <w:divsChild>
            <w:div w:id="979578716">
              <w:marLeft w:val="0"/>
              <w:marRight w:val="0"/>
              <w:marTop w:val="0"/>
              <w:marBottom w:val="0"/>
              <w:divBdr>
                <w:top w:val="none" w:sz="0" w:space="0" w:color="auto"/>
                <w:left w:val="none" w:sz="0" w:space="0" w:color="auto"/>
                <w:bottom w:val="none" w:sz="0" w:space="0" w:color="auto"/>
                <w:right w:val="none" w:sz="0" w:space="0" w:color="auto"/>
              </w:divBdr>
              <w:divsChild>
                <w:div w:id="239289974">
                  <w:marLeft w:val="0"/>
                  <w:marRight w:val="0"/>
                  <w:marTop w:val="0"/>
                  <w:marBottom w:val="0"/>
                  <w:divBdr>
                    <w:top w:val="none" w:sz="0" w:space="0" w:color="auto"/>
                    <w:left w:val="none" w:sz="0" w:space="0" w:color="auto"/>
                    <w:bottom w:val="none" w:sz="0" w:space="0" w:color="auto"/>
                    <w:right w:val="none" w:sz="0" w:space="0" w:color="auto"/>
                  </w:divBdr>
                  <w:divsChild>
                    <w:div w:id="1215582514">
                      <w:marLeft w:val="0"/>
                      <w:marRight w:val="0"/>
                      <w:marTop w:val="0"/>
                      <w:marBottom w:val="0"/>
                      <w:divBdr>
                        <w:top w:val="none" w:sz="0" w:space="0" w:color="auto"/>
                        <w:left w:val="none" w:sz="0" w:space="0" w:color="auto"/>
                        <w:bottom w:val="none" w:sz="0" w:space="0" w:color="auto"/>
                        <w:right w:val="none" w:sz="0" w:space="0" w:color="auto"/>
                      </w:divBdr>
                      <w:divsChild>
                        <w:div w:id="15427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882330">
      <w:bodyDiv w:val="1"/>
      <w:marLeft w:val="0"/>
      <w:marRight w:val="0"/>
      <w:marTop w:val="0"/>
      <w:marBottom w:val="0"/>
      <w:divBdr>
        <w:top w:val="none" w:sz="0" w:space="0" w:color="auto"/>
        <w:left w:val="none" w:sz="0" w:space="0" w:color="auto"/>
        <w:bottom w:val="none" w:sz="0" w:space="0" w:color="auto"/>
        <w:right w:val="none" w:sz="0" w:space="0" w:color="auto"/>
      </w:divBdr>
    </w:div>
    <w:div w:id="1753043828">
      <w:bodyDiv w:val="1"/>
      <w:marLeft w:val="0"/>
      <w:marRight w:val="0"/>
      <w:marTop w:val="0"/>
      <w:marBottom w:val="0"/>
      <w:divBdr>
        <w:top w:val="none" w:sz="0" w:space="0" w:color="auto"/>
        <w:left w:val="none" w:sz="0" w:space="0" w:color="auto"/>
        <w:bottom w:val="none" w:sz="0" w:space="0" w:color="auto"/>
        <w:right w:val="none" w:sz="0" w:space="0" w:color="auto"/>
      </w:divBdr>
    </w:div>
    <w:div w:id="180650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w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Bài làm chưa đạt</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sz="800">
                        <a:latin typeface="Times New Roman" pitchFamily="18" charset="0"/>
                        <a:cs typeface="Times New Roman" pitchFamily="18" charset="0"/>
                      </a:rPr>
                      <a:t>26.8%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ED-4CE3-8E49-EE423506C44B}"/>
                </c:ext>
              </c:extLst>
            </c:dLbl>
            <c:dLbl>
              <c:idx val="2"/>
              <c:tx>
                <c:rich>
                  <a:bodyPr/>
                  <a:lstStyle/>
                  <a:p>
                    <a:r>
                      <a:rPr lang="en-US" sz="900">
                        <a:latin typeface="Times New Roman" pitchFamily="18" charset="0"/>
                        <a:cs typeface="Times New Roman" pitchFamily="18" charset="0"/>
                      </a:rPr>
                      <a:t>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ED-4CE3-8E49-EE423506C4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Cuối tháng 9 năm học 2024-2025</c:v>
                </c:pt>
              </c:strCache>
            </c:strRef>
          </c:cat>
          <c:val>
            <c:numRef>
              <c:f>Sheet1!$B$2:$B$5</c:f>
              <c:numCache>
                <c:formatCode>General</c:formatCode>
                <c:ptCount val="4"/>
                <c:pt idx="0">
                  <c:v>13</c:v>
                </c:pt>
              </c:numCache>
            </c:numRef>
          </c:val>
          <c:extLst>
            <c:ext xmlns:c16="http://schemas.microsoft.com/office/drawing/2014/chart" uri="{C3380CC4-5D6E-409C-BE32-E72D297353CC}">
              <c16:uniqueId val="{00000003-69ED-4CE3-8E49-EE423506C44B}"/>
            </c:ext>
          </c:extLst>
        </c:ser>
        <c:ser>
          <c:idx val="1"/>
          <c:order val="1"/>
          <c:tx>
            <c:strRef>
              <c:f>Sheet1!$C$1</c:f>
              <c:strCache>
                <c:ptCount val="1"/>
                <c:pt idx="0">
                  <c:v>Bài làm đạt</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sz="900">
                        <a:latin typeface="Times New Roman" pitchFamily="18" charset="0"/>
                        <a:cs typeface="Times New Roman" pitchFamily="18" charset="0"/>
                      </a:rPr>
                      <a:t>61%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ED-4CE3-8E49-EE423506C44B}"/>
                </c:ext>
              </c:extLst>
            </c:dLbl>
            <c:dLbl>
              <c:idx val="2"/>
              <c:tx>
                <c:rich>
                  <a:bodyPr/>
                  <a:lstStyle/>
                  <a:p>
                    <a:r>
                      <a:rPr lang="en-US"/>
                      <a:t>41.5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ED-4CE3-8E49-EE423506C4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Cuối tháng 9 năm học 2024-2025</c:v>
                </c:pt>
              </c:strCache>
            </c:strRef>
          </c:cat>
          <c:val>
            <c:numRef>
              <c:f>Sheet1!$C$2:$C$5</c:f>
              <c:numCache>
                <c:formatCode>General</c:formatCode>
                <c:ptCount val="4"/>
                <c:pt idx="0">
                  <c:v>25</c:v>
                </c:pt>
              </c:numCache>
            </c:numRef>
          </c:val>
          <c:extLst>
            <c:ext xmlns:c16="http://schemas.microsoft.com/office/drawing/2014/chart" uri="{C3380CC4-5D6E-409C-BE32-E72D297353CC}">
              <c16:uniqueId val="{00000007-69ED-4CE3-8E49-EE423506C44B}"/>
            </c:ext>
          </c:extLst>
        </c:ser>
        <c:ser>
          <c:idx val="2"/>
          <c:order val="2"/>
          <c:tx>
            <c:strRef>
              <c:f>Sheet1!$D$1</c:f>
              <c:strCache>
                <c:ptCount val="1"/>
                <c:pt idx="0">
                  <c:v>Bài làm tốt</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t>12.2%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ED-4CE3-8E49-EE423506C44B}"/>
                </c:ext>
              </c:extLst>
            </c:dLbl>
            <c:dLbl>
              <c:idx val="2"/>
              <c:tx>
                <c:rich>
                  <a:bodyPr/>
                  <a:lstStyle/>
                  <a:p>
                    <a:r>
                      <a:rPr lang="en-US"/>
                      <a:t>58.5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ED-4CE3-8E49-EE423506C4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1"/>
                <c:pt idx="0">
                  <c:v>Cuối tháng 9 năm học 2024-2025</c:v>
                </c:pt>
              </c:strCache>
            </c:strRef>
          </c:cat>
          <c:val>
            <c:numRef>
              <c:f>Sheet1!$D$2:$D$5</c:f>
              <c:numCache>
                <c:formatCode>General</c:formatCode>
                <c:ptCount val="4"/>
                <c:pt idx="0">
                  <c:v>5</c:v>
                </c:pt>
              </c:numCache>
            </c:numRef>
          </c:val>
          <c:extLst>
            <c:ext xmlns:c16="http://schemas.microsoft.com/office/drawing/2014/chart" uri="{C3380CC4-5D6E-409C-BE32-E72D297353CC}">
              <c16:uniqueId val="{0000000A-69ED-4CE3-8E49-EE423506C44B}"/>
            </c:ext>
          </c:extLst>
        </c:ser>
        <c:dLbls>
          <c:dLblPos val="inEnd"/>
          <c:showLegendKey val="0"/>
          <c:showVal val="1"/>
          <c:showCatName val="0"/>
          <c:showSerName val="0"/>
          <c:showPercent val="0"/>
          <c:showBubbleSize val="0"/>
        </c:dLbls>
        <c:gapWidth val="65"/>
        <c:axId val="125455360"/>
        <c:axId val="125867072"/>
      </c:barChart>
      <c:catAx>
        <c:axId val="125455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867072"/>
        <c:crosses val="autoZero"/>
        <c:auto val="1"/>
        <c:lblAlgn val="ctr"/>
        <c:lblOffset val="100"/>
        <c:noMultiLvlLbl val="0"/>
      </c:catAx>
      <c:valAx>
        <c:axId val="125867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455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Bài làm chưa đạt</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sz="800">
                        <a:latin typeface="Times New Roman" pitchFamily="18" charset="0"/>
                        <a:cs typeface="Times New Roman" pitchFamily="18" charset="0"/>
                      </a:rPr>
                      <a:t>26.8%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3-4B4B-AB4B-C18D30407D65}"/>
                </c:ext>
              </c:extLst>
            </c:dLbl>
            <c:dLbl>
              <c:idx val="2"/>
              <c:tx>
                <c:rich>
                  <a:bodyPr/>
                  <a:lstStyle/>
                  <a:p>
                    <a:r>
                      <a:rPr lang="en-US" sz="900">
                        <a:latin typeface="Times New Roman" pitchFamily="18" charset="0"/>
                        <a:cs typeface="Times New Roman" pitchFamily="18" charset="0"/>
                      </a:rPr>
                      <a:t>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3-4B4B-AB4B-C18D30407D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Cuối tháng 9 năm học 2024-2025</c:v>
                </c:pt>
                <c:pt idx="2">
                  <c:v>Cuối HKI 2024-2025</c:v>
                </c:pt>
              </c:strCache>
            </c:strRef>
          </c:cat>
          <c:val>
            <c:numRef>
              <c:f>Sheet1!$B$2:$B$5</c:f>
              <c:numCache>
                <c:formatCode>General</c:formatCode>
                <c:ptCount val="4"/>
                <c:pt idx="0">
                  <c:v>11</c:v>
                </c:pt>
                <c:pt idx="2">
                  <c:v>0</c:v>
                </c:pt>
              </c:numCache>
            </c:numRef>
          </c:val>
          <c:extLst>
            <c:ext xmlns:c16="http://schemas.microsoft.com/office/drawing/2014/chart" uri="{C3380CC4-5D6E-409C-BE32-E72D297353CC}">
              <c16:uniqueId val="{00000003-3C23-4B4B-AB4B-C18D30407D65}"/>
            </c:ext>
          </c:extLst>
        </c:ser>
        <c:ser>
          <c:idx val="1"/>
          <c:order val="1"/>
          <c:tx>
            <c:strRef>
              <c:f>Sheet1!$C$1</c:f>
              <c:strCache>
                <c:ptCount val="1"/>
                <c:pt idx="0">
                  <c:v>Bài làm đạt</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sz="900">
                        <a:latin typeface="Times New Roman" pitchFamily="18" charset="0"/>
                        <a:cs typeface="Times New Roman" pitchFamily="18" charset="0"/>
                      </a:rPr>
                      <a:t>61%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23-4B4B-AB4B-C18D30407D65}"/>
                </c:ext>
              </c:extLst>
            </c:dLbl>
            <c:dLbl>
              <c:idx val="2"/>
              <c:tx>
                <c:rich>
                  <a:bodyPr/>
                  <a:lstStyle/>
                  <a:p>
                    <a:r>
                      <a:rPr lang="en-US"/>
                      <a:t>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23-4B4B-AB4B-C18D30407D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Cuối tháng 9 năm học 2024-2025</c:v>
                </c:pt>
                <c:pt idx="2">
                  <c:v>Cuối HKI 2024-2025</c:v>
                </c:pt>
              </c:strCache>
            </c:strRef>
          </c:cat>
          <c:val>
            <c:numRef>
              <c:f>Sheet1!$C$2:$C$5</c:f>
              <c:numCache>
                <c:formatCode>General</c:formatCode>
                <c:ptCount val="4"/>
                <c:pt idx="0">
                  <c:v>25</c:v>
                </c:pt>
                <c:pt idx="2">
                  <c:v>16</c:v>
                </c:pt>
              </c:numCache>
            </c:numRef>
          </c:val>
          <c:extLst>
            <c:ext xmlns:c16="http://schemas.microsoft.com/office/drawing/2014/chart" uri="{C3380CC4-5D6E-409C-BE32-E72D297353CC}">
              <c16:uniqueId val="{00000007-3C23-4B4B-AB4B-C18D30407D65}"/>
            </c:ext>
          </c:extLst>
        </c:ser>
        <c:ser>
          <c:idx val="2"/>
          <c:order val="2"/>
          <c:tx>
            <c:strRef>
              <c:f>Sheet1!$D$1</c:f>
              <c:strCache>
                <c:ptCount val="1"/>
                <c:pt idx="0">
                  <c:v>Bài làm tốt</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t>12.2%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23-4B4B-AB4B-C18D30407D65}"/>
                </c:ext>
              </c:extLst>
            </c:dLbl>
            <c:dLbl>
              <c:idx val="2"/>
              <c:tx>
                <c:rich>
                  <a:bodyPr/>
                  <a:lstStyle/>
                  <a:p>
                    <a:r>
                      <a:rPr lang="en-US"/>
                      <a:t>61%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23-4B4B-AB4B-C18D30407D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Cuối tháng 9 năm học 2024-2025</c:v>
                </c:pt>
                <c:pt idx="2">
                  <c:v>Cuối HKI 2024-2025</c:v>
                </c:pt>
              </c:strCache>
            </c:strRef>
          </c:cat>
          <c:val>
            <c:numRef>
              <c:f>Sheet1!$D$2:$D$5</c:f>
              <c:numCache>
                <c:formatCode>General</c:formatCode>
                <c:ptCount val="4"/>
                <c:pt idx="0">
                  <c:v>5</c:v>
                </c:pt>
                <c:pt idx="2">
                  <c:v>25</c:v>
                </c:pt>
              </c:numCache>
            </c:numRef>
          </c:val>
          <c:extLst>
            <c:ext xmlns:c16="http://schemas.microsoft.com/office/drawing/2014/chart" uri="{C3380CC4-5D6E-409C-BE32-E72D297353CC}">
              <c16:uniqueId val="{0000000A-3C23-4B4B-AB4B-C18D30407D65}"/>
            </c:ext>
          </c:extLst>
        </c:ser>
        <c:dLbls>
          <c:dLblPos val="inEnd"/>
          <c:showLegendKey val="0"/>
          <c:showVal val="1"/>
          <c:showCatName val="0"/>
          <c:showSerName val="0"/>
          <c:showPercent val="0"/>
          <c:showBubbleSize val="0"/>
        </c:dLbls>
        <c:gapWidth val="65"/>
        <c:axId val="83057664"/>
        <c:axId val="127376128"/>
      </c:barChart>
      <c:catAx>
        <c:axId val="83057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7376128"/>
        <c:crosses val="autoZero"/>
        <c:auto val="1"/>
        <c:lblAlgn val="ctr"/>
        <c:lblOffset val="100"/>
        <c:noMultiLvlLbl val="0"/>
      </c:catAx>
      <c:valAx>
        <c:axId val="127376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30576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03C1-408B-49A8-A47E-78DC0141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5051</Words>
  <Characters>28793</Characters>
  <Application>Microsoft Office Word</Application>
  <DocSecurity>0</DocSecurity>
  <Lines>239</Lines>
  <Paragraphs>67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pc</cp:lastModifiedBy>
  <cp:revision>151</cp:revision>
  <cp:lastPrinted>2026-04-16T12:35:00Z</cp:lastPrinted>
  <dcterms:created xsi:type="dcterms:W3CDTF">2025-02-06T10:03:00Z</dcterms:created>
  <dcterms:modified xsi:type="dcterms:W3CDTF">2026-04-16T12:47:00Z</dcterms:modified>
</cp:coreProperties>
</file>